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7C8" w:rsidRPr="00CC57C8" w:rsidRDefault="00CC57C8" w:rsidP="00CC57C8">
      <w:pPr>
        <w:spacing w:after="1" w:line="240" w:lineRule="atLeast"/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 w:rsidRPr="00CC57C8">
        <w:rPr>
          <w:color w:val="000000" w:themeColor="text1"/>
          <w:sz w:val="28"/>
          <w:szCs w:val="28"/>
        </w:rPr>
        <w:t>Федеральным</w:t>
      </w:r>
      <w:r w:rsidRPr="00CC57C8">
        <w:rPr>
          <w:color w:val="000000" w:themeColor="text1"/>
          <w:sz w:val="28"/>
          <w:szCs w:val="28"/>
        </w:rPr>
        <w:t xml:space="preserve"> </w:t>
      </w:r>
      <w:hyperlink r:id="rId5" w:history="1">
        <w:r w:rsidRPr="00CC57C8">
          <w:rPr>
            <w:rStyle w:val="a3"/>
            <w:color w:val="000000" w:themeColor="text1"/>
            <w:sz w:val="28"/>
            <w:szCs w:val="28"/>
            <w:u w:val="none"/>
          </w:rPr>
          <w:t>закон</w:t>
        </w:r>
      </w:hyperlink>
      <w:r w:rsidRPr="00CC57C8">
        <w:rPr>
          <w:color w:val="000000" w:themeColor="text1"/>
          <w:sz w:val="28"/>
          <w:szCs w:val="28"/>
        </w:rPr>
        <w:t>ом</w:t>
      </w:r>
      <w:r w:rsidRPr="00CC57C8">
        <w:rPr>
          <w:color w:val="000000" w:themeColor="text1"/>
          <w:sz w:val="28"/>
          <w:szCs w:val="28"/>
        </w:rPr>
        <w:t xml:space="preserve"> от 07.03.2018 N 56-ФЗ</w:t>
      </w:r>
      <w:r>
        <w:rPr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r w:rsidRPr="00CC57C8">
        <w:rPr>
          <w:color w:val="000000" w:themeColor="text1"/>
          <w:sz w:val="28"/>
          <w:szCs w:val="28"/>
        </w:rPr>
        <w:t>"О внесении изменений в отдельные законодательные акты Российской Федерации в связи с принятием Федерального закона "О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</w:t>
      </w:r>
      <w:r w:rsidRPr="00CC57C8">
        <w:rPr>
          <w:color w:val="000000" w:themeColor="text1"/>
          <w:sz w:val="28"/>
          <w:szCs w:val="28"/>
        </w:rPr>
        <w:t xml:space="preserve">именения критериев нуждаемости" установлено, что </w:t>
      </w:r>
      <w:r w:rsidRPr="00CC57C8">
        <w:rPr>
          <w:color w:val="000000" w:themeColor="text1"/>
          <w:sz w:val="28"/>
          <w:szCs w:val="28"/>
        </w:rPr>
        <w:t xml:space="preserve"> Единой государственной информационной системе социального обеспечения будет размещаться</w:t>
      </w:r>
      <w:proofErr w:type="gramEnd"/>
      <w:r w:rsidRPr="00CC57C8">
        <w:rPr>
          <w:color w:val="000000" w:themeColor="text1"/>
          <w:sz w:val="28"/>
          <w:szCs w:val="28"/>
        </w:rPr>
        <w:t xml:space="preserve"> актуальная информация об оказании государственной социальной помощи.</w:t>
      </w:r>
    </w:p>
    <w:p w:rsidR="00CC57C8" w:rsidRDefault="00CC57C8" w:rsidP="00CC57C8">
      <w:pPr>
        <w:spacing w:after="1"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целях обеспечения функционирования ЕГИССО вносятся дополнения в ряд отраслевых законов, касающиеся размещения и получения информации обо всех предоставляемых гражданам мерах социальной поддержки.</w:t>
      </w:r>
    </w:p>
    <w:p w:rsidR="00CC57C8" w:rsidRDefault="00CC57C8" w:rsidP="00CC57C8">
      <w:pPr>
        <w:spacing w:after="1"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Помимо этого законом устанавливается возможность обработки сведений, содержащихся о сотрудниках силовых ведомств, уполномоченными органами.</w:t>
      </w:r>
    </w:p>
    <w:p w:rsidR="00CC57C8" w:rsidRDefault="00CC57C8" w:rsidP="00CC57C8">
      <w:pPr>
        <w:spacing w:after="1"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Закон вступил в силу с 07.03.2018.</w:t>
      </w:r>
    </w:p>
    <w:p w:rsidR="00A56D2E" w:rsidRDefault="00A56D2E" w:rsidP="00A56D2E">
      <w:pPr>
        <w:spacing w:line="240" w:lineRule="exact"/>
        <w:rPr>
          <w:sz w:val="28"/>
          <w:szCs w:val="28"/>
        </w:rPr>
      </w:pPr>
    </w:p>
    <w:p w:rsidR="00A56D2E" w:rsidRDefault="00A56D2E" w:rsidP="00A56D2E">
      <w:pPr>
        <w:spacing w:line="240" w:lineRule="exact"/>
        <w:rPr>
          <w:sz w:val="28"/>
          <w:szCs w:val="28"/>
        </w:rPr>
      </w:pPr>
    </w:p>
    <w:p w:rsidR="00A56D2E" w:rsidRDefault="00A56D2E" w:rsidP="00A56D2E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Помощник прокурора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М.М. </w:t>
      </w:r>
      <w:proofErr w:type="spellStart"/>
      <w:r>
        <w:rPr>
          <w:sz w:val="28"/>
          <w:szCs w:val="28"/>
        </w:rPr>
        <w:t>Гилязев</w:t>
      </w:r>
      <w:proofErr w:type="spellEnd"/>
    </w:p>
    <w:p w:rsidR="000F6992" w:rsidRDefault="000F6992"/>
    <w:sectPr w:rsidR="000F6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E2E"/>
    <w:rsid w:val="000F6992"/>
    <w:rsid w:val="00531E2E"/>
    <w:rsid w:val="00A56D2E"/>
    <w:rsid w:val="00CC5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56D2E"/>
    <w:rPr>
      <w:color w:val="0000FF"/>
      <w:u w:val="single"/>
    </w:rPr>
  </w:style>
  <w:style w:type="paragraph" w:customStyle="1" w:styleId="CharChar">
    <w:name w:val="Char Char"/>
    <w:basedOn w:val="a"/>
    <w:rsid w:val="00A56D2E"/>
    <w:rPr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56D2E"/>
    <w:rPr>
      <w:color w:val="0000FF"/>
      <w:u w:val="single"/>
    </w:rPr>
  </w:style>
  <w:style w:type="paragraph" w:customStyle="1" w:styleId="CharChar">
    <w:name w:val="Char Char"/>
    <w:basedOn w:val="a"/>
    <w:rsid w:val="00A56D2E"/>
    <w:rPr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2C22C62AEA23F658161E8310F28BAA7A42442E5208280E0283A5E6930YAmF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Асус</dc:creator>
  <cp:lastModifiedBy>999</cp:lastModifiedBy>
  <cp:revision>2</cp:revision>
  <dcterms:created xsi:type="dcterms:W3CDTF">2018-04-18T04:30:00Z</dcterms:created>
  <dcterms:modified xsi:type="dcterms:W3CDTF">2018-04-18T04:30:00Z</dcterms:modified>
</cp:coreProperties>
</file>