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49"/>
        <w:gridCol w:w="4015"/>
        <w:gridCol w:w="1447"/>
        <w:gridCol w:w="4027"/>
        <w:gridCol w:w="309"/>
      </w:tblGrid>
      <w:tr w:rsidR="003E5126" w:rsidRPr="003E5126" w:rsidTr="006F4064">
        <w:trPr>
          <w:cantSplit/>
          <w:trHeight w:val="2206"/>
        </w:trPr>
        <w:tc>
          <w:tcPr>
            <w:tcW w:w="2122" w:type="pct"/>
            <w:gridSpan w:val="2"/>
          </w:tcPr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БАШ</w:t>
            </w:r>
            <w:r w:rsidRPr="003E512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Ҡ</w:t>
            </w: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3E5126">
              <w:rPr>
                <w:rFonts w:ascii="Times Cyr Bash Normal Cyr" w:eastAsia="Calibri" w:hAnsi="Times Cyr Bash Normal Cyr" w:cs="Arial"/>
                <w:b/>
                <w:sz w:val="24"/>
                <w:szCs w:val="24"/>
                <w:lang w:val="tt-RU" w:eastAsia="ru-RU"/>
              </w:rPr>
              <w:t>Һ</w:t>
            </w:r>
            <w:proofErr w:type="gramStart"/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3E512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Ғ</w:t>
            </w: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АФУРИ РАЙОНЫ МУНИЦИПАЛЬ</w:t>
            </w:r>
          </w:p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РАЙОН</w:t>
            </w: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3E512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Ң</w:t>
            </w: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val="tt-RU" w:eastAsia="ru-RU"/>
              </w:rPr>
              <w:t xml:space="preserve">  ҠАУАРҘ</w:t>
            </w:r>
            <w:proofErr w:type="gramStart"/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val="tt-RU" w:eastAsia="ru-RU"/>
              </w:rPr>
              <w:t>Ы</w:t>
            </w:r>
            <w:proofErr w:type="gramEnd"/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3E5126" w:rsidRPr="003E5126" w:rsidRDefault="003E5126" w:rsidP="003E512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3E512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Ә</w:t>
            </w:r>
            <w:r w:rsidRPr="003E5126">
              <w:rPr>
                <w:rFonts w:ascii="Times Cyr Bash Normal Cyr" w:eastAsia="Calibri" w:hAnsi="Times Cyr Bash Normal Cyr" w:cs="Times Cyr Bash Normal Cyr"/>
                <w:b/>
                <w:sz w:val="24"/>
                <w:szCs w:val="24"/>
                <w:lang w:val="tt-RU" w:eastAsia="ru-RU"/>
              </w:rPr>
              <w:t>М</w:t>
            </w:r>
            <w:r w:rsidRPr="003E5126">
              <w:rPr>
                <w:rFonts w:ascii="Times Cyr Bash Normal Cyr" w:eastAsia="Calibri" w:hAnsi="Times Cyr Bash Normal Cyr" w:cs="Arial"/>
                <w:b/>
                <w:sz w:val="24"/>
                <w:szCs w:val="24"/>
                <w:lang w:val="tt-RU" w:eastAsia="ru-RU"/>
              </w:rPr>
              <w:t>ӘҺ</w:t>
            </w:r>
            <w:r w:rsidRPr="003E5126">
              <w:rPr>
                <w:rFonts w:ascii="Times Cyr Bash Normal Cyr" w:eastAsia="Calibri" w:hAnsi="Times Cyr Bash Normal Cyr" w:cs="Times Cyr Bash Normal Cyr"/>
                <w:b/>
                <w:sz w:val="24"/>
                <w:szCs w:val="24"/>
                <w:lang w:val="tt-RU" w:eastAsia="ru-RU"/>
              </w:rPr>
              <w:t>Е</w:t>
            </w:r>
          </w:p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ХАКИМИ</w:t>
            </w:r>
            <w:r w:rsidRPr="003E512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Ә</w:t>
            </w: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3E5126" w:rsidRPr="003E5126" w:rsidRDefault="003E5126" w:rsidP="003E51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3E5126" w:rsidRPr="003E5126" w:rsidRDefault="003E5126" w:rsidP="003E51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a-RU" w:eastAsia="ba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</w:tcPr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КОВАРДИНСКИЙ СЕЛЬСОВЕТ</w:t>
            </w:r>
          </w:p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3E5126">
              <w:rPr>
                <w:rFonts w:ascii="Times Cyr Bash Normal Cyr" w:eastAsia="Calibri" w:hAnsi="Times Cyr Bash Normal Cyr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3E5126" w:rsidRPr="003E5126" w:rsidTr="006F4064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126" w:rsidRPr="003E5126" w:rsidRDefault="003E5126" w:rsidP="003E5126">
            <w:pPr>
              <w:spacing w:after="0" w:line="240" w:lineRule="auto"/>
              <w:jc w:val="center"/>
              <w:rPr>
                <w:rFonts w:ascii="Arial" w:eastAsia="Calibri" w:hAnsi="Arial" w:cs="Arial"/>
                <w:sz w:val="2"/>
                <w:szCs w:val="24"/>
                <w:lang w:eastAsia="ru-RU"/>
              </w:rPr>
            </w:pPr>
          </w:p>
        </w:tc>
      </w:tr>
    </w:tbl>
    <w:p w:rsidR="003E5126" w:rsidRPr="003E5126" w:rsidRDefault="003E5126" w:rsidP="003E5126">
      <w:pPr>
        <w:spacing w:after="0" w:line="240" w:lineRule="auto"/>
        <w:jc w:val="center"/>
        <w:rPr>
          <w:rFonts w:ascii="Arial" w:eastAsia="Calibri" w:hAnsi="Arial" w:cs="Arial"/>
          <w:sz w:val="16"/>
          <w:szCs w:val="24"/>
          <w:lang w:eastAsia="ru-RU"/>
        </w:rPr>
      </w:pPr>
    </w:p>
    <w:p w:rsidR="005F31AE" w:rsidRPr="00F40B84" w:rsidRDefault="005F31AE" w:rsidP="003E5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40B84" w:rsidRPr="00F40B84" w:rsidTr="006F4064">
        <w:tc>
          <w:tcPr>
            <w:tcW w:w="3190" w:type="dxa"/>
            <w:hideMark/>
          </w:tcPr>
          <w:p w:rsidR="005F31AE" w:rsidRPr="00F40B84" w:rsidRDefault="0083415F" w:rsidP="006F4064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</w:t>
            </w:r>
            <w:r w:rsidR="005F31AE"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5F31AE" w:rsidRPr="00F40B84" w:rsidRDefault="005F31AE" w:rsidP="006F40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6F4064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6F4064">
        <w:tc>
          <w:tcPr>
            <w:tcW w:w="3190" w:type="dxa"/>
            <w:hideMark/>
          </w:tcPr>
          <w:p w:rsidR="005F31AE" w:rsidRPr="00F40B84" w:rsidRDefault="00285D88" w:rsidP="00C01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январь  2019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5F31AE" w:rsidRPr="00F40B84" w:rsidRDefault="00285D88" w:rsidP="005F3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3191" w:type="dxa"/>
            <w:hideMark/>
          </w:tcPr>
          <w:p w:rsidR="005F31AE" w:rsidRPr="00F40B84" w:rsidRDefault="00285D88" w:rsidP="00C01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января  2019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C0145C" w:rsidRDefault="00C0145C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C0145C" w:rsidRPr="00C0145C" w:rsidRDefault="00C0145C" w:rsidP="00C0145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14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В соответствии с Федеральным законом № 131 «Об общих принципах организации местного самоуправления в Российской Федерации»</w:t>
      </w:r>
    </w:p>
    <w:p w:rsidR="00C0145C" w:rsidRPr="00C0145C" w:rsidRDefault="00C0145C" w:rsidP="00C0145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145C" w:rsidRPr="008A56FE" w:rsidRDefault="008A56FE" w:rsidP="00C0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C0145C" w:rsidRPr="00C0145C" w:rsidRDefault="00C0145C" w:rsidP="00C0145C">
      <w:pPr>
        <w:pStyle w:val="5"/>
        <w:ind w:left="360" w:hanging="360"/>
        <w:rPr>
          <w:bCs/>
          <w:color w:val="000000"/>
          <w:sz w:val="24"/>
        </w:rPr>
      </w:pPr>
    </w:p>
    <w:p w:rsidR="00C0145C" w:rsidRPr="00C0145C" w:rsidRDefault="00C0145C" w:rsidP="00C0145C">
      <w:pPr>
        <w:pStyle w:val="5"/>
        <w:ind w:left="360" w:hanging="360"/>
        <w:jc w:val="both"/>
        <w:rPr>
          <w:b/>
          <w:bCs/>
          <w:sz w:val="24"/>
        </w:rPr>
      </w:pPr>
      <w:r w:rsidRPr="00C0145C">
        <w:rPr>
          <w:bCs/>
          <w:color w:val="000000"/>
          <w:sz w:val="24"/>
        </w:rPr>
        <w:t xml:space="preserve">1. Утвердить номенклатуру дел </w:t>
      </w:r>
      <w:r w:rsidRPr="00C0145C">
        <w:rPr>
          <w:bCs/>
          <w:sz w:val="24"/>
        </w:rPr>
        <w:t>Совета и</w:t>
      </w:r>
      <w:r w:rsidRPr="00C0145C">
        <w:rPr>
          <w:b/>
          <w:bCs/>
          <w:sz w:val="24"/>
        </w:rPr>
        <w:t xml:space="preserve"> </w:t>
      </w:r>
      <w:r w:rsidRPr="00C0145C">
        <w:rPr>
          <w:sz w:val="24"/>
        </w:rPr>
        <w:t xml:space="preserve"> администрации</w:t>
      </w:r>
      <w:r w:rsidR="003E5126">
        <w:rPr>
          <w:sz w:val="24"/>
        </w:rPr>
        <w:t xml:space="preserve"> сельского поселения  </w:t>
      </w:r>
      <w:proofErr w:type="spellStart"/>
      <w:r w:rsidR="003E5126">
        <w:rPr>
          <w:sz w:val="24"/>
        </w:rPr>
        <w:t>Ковардинский</w:t>
      </w:r>
      <w:proofErr w:type="spellEnd"/>
      <w:r w:rsidR="003E5126">
        <w:rPr>
          <w:sz w:val="24"/>
        </w:rPr>
        <w:t xml:space="preserve"> </w:t>
      </w:r>
      <w:r w:rsidRPr="00C0145C">
        <w:rPr>
          <w:sz w:val="24"/>
        </w:rPr>
        <w:t xml:space="preserve"> сельсовет муниципального района </w:t>
      </w:r>
      <w:proofErr w:type="spellStart"/>
      <w:r w:rsidRPr="00C0145C">
        <w:rPr>
          <w:sz w:val="24"/>
        </w:rPr>
        <w:t>Гафурийский</w:t>
      </w:r>
      <w:proofErr w:type="spellEnd"/>
      <w:r w:rsidRPr="00C0145C">
        <w:rPr>
          <w:sz w:val="24"/>
        </w:rPr>
        <w:t xml:space="preserve"> район РБ  на 201</w:t>
      </w:r>
      <w:r w:rsidR="00DD03FD">
        <w:rPr>
          <w:sz w:val="24"/>
        </w:rPr>
        <w:t>9</w:t>
      </w:r>
      <w:r w:rsidRPr="00C0145C">
        <w:rPr>
          <w:sz w:val="24"/>
        </w:rPr>
        <w:t xml:space="preserve"> год </w:t>
      </w:r>
      <w:r w:rsidRPr="00C0145C">
        <w:rPr>
          <w:bCs/>
          <w:color w:val="000000"/>
          <w:sz w:val="24"/>
        </w:rPr>
        <w:t>согласно приложению.</w:t>
      </w:r>
    </w:p>
    <w:p w:rsidR="00C0145C" w:rsidRPr="00C0145C" w:rsidRDefault="00C0145C" w:rsidP="00C0145C">
      <w:pPr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14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gramStart"/>
      <w:r w:rsidRPr="00C0145C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014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возложить на управляющего делами </w:t>
      </w:r>
      <w:r w:rsidRPr="00C0145C">
        <w:rPr>
          <w:rFonts w:ascii="Times New Roman" w:hAnsi="Times New Roman" w:cs="Times New Roman"/>
          <w:sz w:val="24"/>
          <w:szCs w:val="24"/>
        </w:rPr>
        <w:t>админ</w:t>
      </w:r>
      <w:r w:rsidR="003E5126">
        <w:rPr>
          <w:rFonts w:ascii="Times New Roman" w:hAnsi="Times New Roman" w:cs="Times New Roman"/>
          <w:sz w:val="24"/>
          <w:szCs w:val="24"/>
        </w:rPr>
        <w:t xml:space="preserve">истрации сельского поселения  </w:t>
      </w:r>
      <w:proofErr w:type="spellStart"/>
      <w:r w:rsidR="003E5126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3E5126">
        <w:rPr>
          <w:rFonts w:ascii="Times New Roman" w:hAnsi="Times New Roman" w:cs="Times New Roman"/>
          <w:sz w:val="24"/>
          <w:szCs w:val="24"/>
        </w:rPr>
        <w:t xml:space="preserve"> </w:t>
      </w:r>
      <w:r w:rsidRPr="00C0145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145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0145C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C0145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0145C" w:rsidRPr="00C0145C" w:rsidRDefault="00C0145C" w:rsidP="00C0145C">
      <w:pPr>
        <w:shd w:val="clear" w:color="auto" w:fill="FFFFFF"/>
        <w:autoSpaceDE w:val="0"/>
        <w:autoSpaceDN w:val="0"/>
        <w:adjustRightInd w:val="0"/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145C" w:rsidRPr="00C0145C" w:rsidRDefault="00C0145C" w:rsidP="00C0145C">
      <w:pPr>
        <w:shd w:val="clear" w:color="auto" w:fill="FFFFFF"/>
        <w:autoSpaceDE w:val="0"/>
        <w:autoSpaceDN w:val="0"/>
        <w:adjustRightInd w:val="0"/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145C" w:rsidRPr="00C0145C" w:rsidRDefault="00C0145C" w:rsidP="00C0145C">
      <w:pPr>
        <w:shd w:val="clear" w:color="auto" w:fill="FFFFFF"/>
        <w:autoSpaceDE w:val="0"/>
        <w:autoSpaceDN w:val="0"/>
        <w:adjustRightInd w:val="0"/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145C" w:rsidRPr="00C0145C" w:rsidRDefault="00C0145C" w:rsidP="00C0145C">
      <w:pPr>
        <w:shd w:val="clear" w:color="auto" w:fill="FFFFFF"/>
        <w:autoSpaceDE w:val="0"/>
        <w:autoSpaceDN w:val="0"/>
        <w:adjustRightInd w:val="0"/>
        <w:ind w:left="59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C0145C" w:rsidRPr="00C0145C" w:rsidRDefault="003E5126" w:rsidP="00C014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45C" w:rsidRPr="00C0145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145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0145C">
        <w:rPr>
          <w:rFonts w:ascii="Times New Roman" w:hAnsi="Times New Roman" w:cs="Times New Roman"/>
          <w:sz w:val="24"/>
          <w:szCs w:val="24"/>
        </w:rPr>
        <w:t xml:space="preserve"> район                                        </w:t>
      </w:r>
      <w:r w:rsidR="003E5126">
        <w:rPr>
          <w:rFonts w:ascii="Times New Roman" w:hAnsi="Times New Roman" w:cs="Times New Roman"/>
          <w:sz w:val="24"/>
          <w:szCs w:val="24"/>
        </w:rPr>
        <w:t xml:space="preserve">                 Р.Р. </w:t>
      </w:r>
      <w:proofErr w:type="spellStart"/>
      <w:r w:rsidR="003E5126">
        <w:rPr>
          <w:rFonts w:ascii="Times New Roman" w:hAnsi="Times New Roman" w:cs="Times New Roman"/>
          <w:sz w:val="24"/>
          <w:szCs w:val="24"/>
        </w:rPr>
        <w:t>Абельгузин</w:t>
      </w:r>
      <w:proofErr w:type="spellEnd"/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C0145C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C0145C">
      <w:pPr>
        <w:tabs>
          <w:tab w:val="left" w:pos="6680"/>
        </w:tabs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</w:rPr>
      </w:pPr>
      <w:r w:rsidRPr="00C0145C">
        <w:t xml:space="preserve">                                                                                  </w:t>
      </w:r>
      <w:r>
        <w:t xml:space="preserve">                                 </w:t>
      </w:r>
      <w:r w:rsidRPr="00C0145C">
        <w:t xml:space="preserve">  </w:t>
      </w:r>
      <w:proofErr w:type="gramStart"/>
      <w:r w:rsidRPr="00C0145C">
        <w:rPr>
          <w:rFonts w:ascii="Times New Roman" w:hAnsi="Times New Roman" w:cs="Times New Roman"/>
        </w:rPr>
        <w:t>Утверждена</w:t>
      </w:r>
      <w:proofErr w:type="gramEnd"/>
      <w:r w:rsidRPr="00C0145C">
        <w:rPr>
          <w:rFonts w:ascii="Times New Roman" w:hAnsi="Times New Roman" w:cs="Times New Roman"/>
        </w:rPr>
        <w:t xml:space="preserve"> постановлением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</w:rPr>
      </w:pPr>
      <w:r w:rsidRPr="00C014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0145C">
        <w:rPr>
          <w:rFonts w:ascii="Times New Roman" w:hAnsi="Times New Roman" w:cs="Times New Roman"/>
        </w:rPr>
        <w:t xml:space="preserve"> главы сельского поселения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</w:rPr>
      </w:pP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 xml:space="preserve">        </w:t>
      </w:r>
      <w:r w:rsidR="003E5126">
        <w:rPr>
          <w:rFonts w:ascii="Times New Roman" w:hAnsi="Times New Roman" w:cs="Times New Roman"/>
        </w:rPr>
        <w:t xml:space="preserve"> </w:t>
      </w:r>
      <w:proofErr w:type="spellStart"/>
      <w:r w:rsidR="003E5126">
        <w:rPr>
          <w:rFonts w:ascii="Times New Roman" w:hAnsi="Times New Roman" w:cs="Times New Roman"/>
        </w:rPr>
        <w:t>Ковардинский</w:t>
      </w:r>
      <w:proofErr w:type="spellEnd"/>
      <w:r w:rsidR="003E5126">
        <w:rPr>
          <w:rFonts w:ascii="Times New Roman" w:hAnsi="Times New Roman" w:cs="Times New Roman"/>
        </w:rPr>
        <w:t xml:space="preserve"> </w:t>
      </w:r>
      <w:r w:rsidRPr="00C0145C">
        <w:rPr>
          <w:rFonts w:ascii="Times New Roman" w:hAnsi="Times New Roman" w:cs="Times New Roman"/>
        </w:rPr>
        <w:t>сельсовет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</w:rPr>
      </w:pP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C0145C">
        <w:rPr>
          <w:rFonts w:ascii="Times New Roman" w:hAnsi="Times New Roman" w:cs="Times New Roman"/>
        </w:rPr>
        <w:t>муниципального района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</w:rPr>
      </w:pP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</w:r>
      <w:r w:rsidRPr="00C0145C">
        <w:rPr>
          <w:rFonts w:ascii="Times New Roman" w:hAnsi="Times New Roman" w:cs="Times New Roman"/>
        </w:rPr>
        <w:tab/>
        <w:t xml:space="preserve"> </w:t>
      </w:r>
      <w:r w:rsidRPr="00C0145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C0145C">
        <w:rPr>
          <w:rFonts w:ascii="Times New Roman" w:hAnsi="Times New Roman" w:cs="Times New Roman"/>
        </w:rPr>
        <w:t>Гафурийский</w:t>
      </w:r>
      <w:proofErr w:type="spellEnd"/>
      <w:r w:rsidRPr="00C0145C">
        <w:rPr>
          <w:rFonts w:ascii="Times New Roman" w:hAnsi="Times New Roman" w:cs="Times New Roman"/>
        </w:rPr>
        <w:t xml:space="preserve"> район РБ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</w:rPr>
      </w:pPr>
      <w:r w:rsidRPr="00C0145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285D88">
        <w:rPr>
          <w:rFonts w:ascii="Times New Roman" w:hAnsi="Times New Roman" w:cs="Times New Roman"/>
        </w:rPr>
        <w:t>от «18</w:t>
      </w:r>
      <w:r w:rsidRPr="00C0145C">
        <w:rPr>
          <w:rFonts w:ascii="Times New Roman" w:hAnsi="Times New Roman" w:cs="Times New Roman"/>
        </w:rPr>
        <w:t>» января 201</w:t>
      </w:r>
      <w:r w:rsidR="00DD03FD">
        <w:rPr>
          <w:rFonts w:ascii="Times New Roman" w:hAnsi="Times New Roman" w:cs="Times New Roman"/>
        </w:rPr>
        <w:t>9</w:t>
      </w:r>
      <w:r w:rsidRPr="00C0145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№ </w:t>
      </w:r>
      <w:r w:rsidR="00285D88">
        <w:rPr>
          <w:rFonts w:ascii="Times New Roman" w:hAnsi="Times New Roman" w:cs="Times New Roman"/>
        </w:rPr>
        <w:t>6</w:t>
      </w:r>
    </w:p>
    <w:p w:rsidR="00C0145C" w:rsidRPr="00C0145C" w:rsidRDefault="00C0145C" w:rsidP="00C0145C">
      <w:pPr>
        <w:pStyle w:val="5"/>
        <w:jc w:val="center"/>
        <w:rPr>
          <w:b/>
          <w:bCs/>
          <w:sz w:val="24"/>
        </w:rPr>
      </w:pPr>
    </w:p>
    <w:p w:rsidR="00C0145C" w:rsidRPr="00C0145C" w:rsidRDefault="00C0145C" w:rsidP="00C01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C01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>НОМЕНКЛАТУРА   ДЕЛ</w:t>
      </w:r>
    </w:p>
    <w:p w:rsidR="00C0145C" w:rsidRPr="00C0145C" w:rsidRDefault="00C0145C" w:rsidP="00C0145C">
      <w:pPr>
        <w:pStyle w:val="5"/>
        <w:jc w:val="center"/>
        <w:rPr>
          <w:sz w:val="24"/>
        </w:rPr>
      </w:pPr>
      <w:r w:rsidRPr="00C0145C">
        <w:rPr>
          <w:bCs/>
          <w:sz w:val="24"/>
        </w:rPr>
        <w:t>Совета и</w:t>
      </w:r>
      <w:r w:rsidRPr="00C0145C">
        <w:rPr>
          <w:b/>
          <w:bCs/>
          <w:sz w:val="24"/>
        </w:rPr>
        <w:t xml:space="preserve"> </w:t>
      </w:r>
      <w:r w:rsidRPr="00C0145C">
        <w:rPr>
          <w:sz w:val="24"/>
        </w:rPr>
        <w:t xml:space="preserve"> администрации сельского поселения  </w:t>
      </w:r>
    </w:p>
    <w:p w:rsidR="00C0145C" w:rsidRPr="00C0145C" w:rsidRDefault="003E5126" w:rsidP="00C0145C">
      <w:pPr>
        <w:pStyle w:val="5"/>
        <w:jc w:val="center"/>
        <w:rPr>
          <w:b/>
          <w:bCs/>
          <w:sz w:val="24"/>
        </w:rPr>
      </w:pPr>
      <w:proofErr w:type="spellStart"/>
      <w:r>
        <w:rPr>
          <w:sz w:val="24"/>
        </w:rPr>
        <w:t>Ковардинский</w:t>
      </w:r>
      <w:proofErr w:type="spellEnd"/>
      <w:r>
        <w:rPr>
          <w:sz w:val="24"/>
        </w:rPr>
        <w:t xml:space="preserve"> </w:t>
      </w:r>
      <w:r w:rsidR="00C0145C" w:rsidRPr="00C0145C">
        <w:rPr>
          <w:sz w:val="24"/>
        </w:rPr>
        <w:t xml:space="preserve"> сельсовет          </w:t>
      </w:r>
    </w:p>
    <w:p w:rsidR="00C0145C" w:rsidRPr="00C0145C" w:rsidRDefault="00C0145C" w:rsidP="00C0145C">
      <w:pPr>
        <w:pStyle w:val="2"/>
        <w:rPr>
          <w:sz w:val="24"/>
        </w:rPr>
      </w:pPr>
      <w:r w:rsidRPr="00C0145C">
        <w:rPr>
          <w:sz w:val="24"/>
        </w:rPr>
        <w:t>Муниципального райо</w:t>
      </w:r>
      <w:r w:rsidR="00285D88">
        <w:rPr>
          <w:sz w:val="24"/>
        </w:rPr>
        <w:t xml:space="preserve">на </w:t>
      </w:r>
      <w:proofErr w:type="spellStart"/>
      <w:r w:rsidR="00285D88">
        <w:rPr>
          <w:sz w:val="24"/>
        </w:rPr>
        <w:t>Гафурийский</w:t>
      </w:r>
      <w:proofErr w:type="spellEnd"/>
      <w:r w:rsidR="00285D88">
        <w:rPr>
          <w:sz w:val="24"/>
        </w:rPr>
        <w:t xml:space="preserve"> район РБ  на 2019</w:t>
      </w:r>
      <w:r w:rsidRPr="00C0145C">
        <w:rPr>
          <w:sz w:val="24"/>
        </w:rPr>
        <w:t xml:space="preserve"> год</w:t>
      </w: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316"/>
        <w:gridCol w:w="30"/>
        <w:gridCol w:w="12"/>
        <w:gridCol w:w="1260"/>
        <w:gridCol w:w="1980"/>
        <w:gridCol w:w="1800"/>
      </w:tblGrid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дела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tabs>
                <w:tab w:val="right" w:pos="4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Заголовок</w:t>
            </w:r>
          </w:p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дел (томов)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дела и</w:t>
            </w:r>
          </w:p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статей </w:t>
            </w:r>
            <w:proofErr w:type="gramStart"/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перечню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01. Организационно-правовая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846CF1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федеральных и</w:t>
            </w:r>
            <w:r w:rsidR="0084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республиканских органов представительной  власти по  вопросам деятельности органов 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45C" w:rsidRPr="00C0145C" w:rsidRDefault="00C0145C">
            <w:pPr>
              <w:ind w:left="1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ст.1,2а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13а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 w:rsidP="008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 государственной </w:t>
            </w:r>
            <w:r w:rsidR="00846C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егистрации Совет</w:t>
            </w:r>
            <w:r w:rsidR="00954742">
              <w:rPr>
                <w:rFonts w:ascii="Times New Roman" w:hAnsi="Times New Roman" w:cs="Times New Roman"/>
                <w:sz w:val="24"/>
                <w:szCs w:val="24"/>
              </w:rPr>
              <w:t xml:space="preserve">а сельского поселения </w:t>
            </w:r>
            <w:proofErr w:type="spellStart"/>
            <w:r w:rsidR="00954742">
              <w:rPr>
                <w:rFonts w:ascii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 w:rsidR="0095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01-04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Совета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Протоколы заседания, решения Совета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Соглашения Совета сельского поселения и Совета муниципального района о передаче  муниципальному району части полномочий сельского поселения и документы по их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граждан и их 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5C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публичных слушаний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 w:rsidP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 w:rsidP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опросов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 w:rsidP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 w:rsidP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ст.114б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Совета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ст.90а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постоянных и иных комиссий Совета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ст.5в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На каждую комиссию формируется отдельное дело</w:t>
            </w: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Анализы и отчет об итогах рассмотрения обращения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Хранятся в течение созыва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Списки избранных депутатов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ст.350а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Карточка учета избранных депутатов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75 лет, ст.358д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о составе депутатов Совета (ф.№1), организационной работе Совета </w:t>
            </w:r>
            <w:proofErr w:type="spell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иизменениях</w:t>
            </w:r>
            <w:proofErr w:type="spell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депутатов (ф.№2)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ст.199б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ind w:left="-177" w:right="-219"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01-17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ревизионной комиссии 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ind w:left="-111" w:right="-180" w:firstLine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ind w:left="-36"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Решение ЭПК управление по делам архива</w:t>
            </w: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Совета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ст.72а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72б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31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ст.72б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обращений граждан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ст.72а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учета приема посетителей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ст.75а</w:t>
            </w: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02. Исполнительно-распорядительная деятельность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2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ст.1,2а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7" w:rsidRPr="00C0145C" w:rsidTr="006F4064">
        <w:trPr>
          <w:trHeight w:val="2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 постановления, распоряжения Президента РБ, Правительства РБ, присланные для сведения и руководства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о  государственной регистрации администраци</w:t>
            </w:r>
            <w:r w:rsidR="00AE63E8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сельского поселения </w:t>
            </w:r>
            <w:proofErr w:type="spellStart"/>
            <w:r w:rsidR="00AE63E8">
              <w:rPr>
                <w:rFonts w:ascii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 w:rsidR="00AE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(свидетельство и др.)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главы администрации МР, относящиеся к  деятельности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Присланные для сведения – до минования надобности</w:t>
            </w:r>
          </w:p>
        </w:tc>
      </w:tr>
      <w:tr w:rsidR="000B5797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главы администрации муниципального района главой администрации сельского поселения о передаче отдельных полномочий по решению вопросов местного значения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отдельных государственных полномочий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ст.218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сельского поселения по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5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2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Протоколы совещаний при главе сельского поселения  с представителями учреждений, организаций и предприятий и документы к ним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положения сельского поселения</w:t>
            </w: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ст.199б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7" w:rsidRPr="00C0145C" w:rsidTr="006F4064">
        <w:trPr>
          <w:trHeight w:val="1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02-10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Уставы органов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самоуправления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3г, ст.13б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0B5797" w:rsidRPr="00C0145C" w:rsidTr="006F4064">
        <w:trPr>
          <w:trHeight w:val="1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исполнении решений местного референдума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ст.9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2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СПЦ, комиссии по делам несовершеннолетних и других комиссий и документы к ним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ст.5в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На каждую комиссию заводится отдельное дело</w:t>
            </w: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администрации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90а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администрации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основной деятельности (годовые)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199б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7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основной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квартальные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т.199в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97" w:rsidRPr="00C0145C" w:rsidRDefault="000B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199б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 книги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75 лет, ст.199а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Списки граждан, нуждающихся в улучшении жилищных условий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 585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жилой площади</w:t>
            </w: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02-21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Книга регистрации заявлений граждан 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о принятии на учет в качестве нуждающихся в жилых помещениях по договору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 585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жилой площади. Постановление РБ от 12.09.2006г</w:t>
            </w: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№ 255</w:t>
            </w: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02-22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Учетные дела граждан, нуждающихся в улучшении жилищных условий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ст.585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жилой площади</w:t>
            </w: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56б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02-24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Переписка администрации сельского поселения с администрацией района по вопросам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Переписка администрации сельского поселения с учреждениями, организациями, предприятиями по вопросам</w:t>
            </w:r>
            <w:r w:rsidR="004C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02-26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ст.72а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02-27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72а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02-28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лет, ст.72в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02-29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72б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 документов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72б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02-31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телефонограмм, телеграмм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72г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02-32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 72в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02-33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учета приема посетителей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75в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02-34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66а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4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02-35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74а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Неутвержденны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до минования надобности</w:t>
            </w:r>
          </w:p>
        </w:tc>
      </w:tr>
      <w:tr w:rsidR="006F4064" w:rsidRPr="00C0145C" w:rsidTr="006F4064">
        <w:trPr>
          <w:trHeight w:val="3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02-36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Описи дел временного срока  хранения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ст.74б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6F4064" w:rsidRPr="00C0145C" w:rsidTr="006F4064">
        <w:trPr>
          <w:trHeight w:val="106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02-37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утратах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повреждениях документов)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 при ликвидации организации</w:t>
            </w:r>
          </w:p>
        </w:tc>
      </w:tr>
      <w:tr w:rsidR="006F4064" w:rsidRPr="00C0145C" w:rsidTr="006F4064">
        <w:trPr>
          <w:trHeight w:val="3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03. Управление земельной муниципальной собственностью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4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по вопросам землеустройства, присланные для сведения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 1б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0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Постановления, распоряжения главы сельского 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по вопросам землеустройства (копии)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минования надобности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0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Карты сельского поселения (копии)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 сельского поселения</w:t>
            </w:r>
          </w:p>
        </w:tc>
      </w:tr>
      <w:tr w:rsidR="006F4064" w:rsidRPr="00C0145C" w:rsidTr="006F4064">
        <w:trPr>
          <w:trHeight w:val="2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05. Планирование и застройка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Распоряжения главы сельского поселения по вопросам планировки и застройки поселени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копии)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0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1501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7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 1464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7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06 . Паспортный стол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Домовые книги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75 лет, ст. 744 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После сноса дома передается на хранение в муниципальный архив по личному составу</w:t>
            </w: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07. Воинский  учет, мобилизационная подготовка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064" w:rsidRPr="00C0145C" w:rsidRDefault="006F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акты, указания и инструкции по воинскому учету и мобилизационной подготовке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10б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Планы, отчеты и переписка по воинскому учету и  мобилизационной подготовке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военн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учетного стола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Годовой текстовой отчет о численности  работающих и забронированных граждан, пребывающих в запасе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Годовой доклад  в военно-мобилизационный отдел района по воинскому учету и бронированию с приложениями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Карточки учета военнообязанных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358в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После снятия воинского учета</w:t>
            </w: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Списки-призывников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350 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После снятия воинского учета</w:t>
            </w: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учета предприятий и индивидуальных предпринимателей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358в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проверок состояния воинского учета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358в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08. Гражданская оборона и чрезвычайные ситуации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и  указания по гражданской обороне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ст. 1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 1,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комиссии по ЧС и пожарной безопасности (положение, план работы, акты обследования, информации, справки)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Планы, отчеты и переписка по гражданской обороне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Планы, информации и переписка по вопросам предупреждения и ликвидации чрезвычайных ситуаций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План действий по ликвидации ЧС</w:t>
            </w: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</w:t>
            </w:r>
            <w:proofErr w:type="spell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противопаводковым</w:t>
            </w:r>
            <w:proofErr w:type="spell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года, ст. 438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План работы по тушению и предупреждению лесных пожаров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Годовой отчет  о мероприятиях сельского поселения по ГО  и ЧС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противопожарной безопасности объектов (акты, предписания, справки)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года, ст. 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ЭПК, ст. 459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09.Организация ритуальных услуг и содержание мест захоронения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года*, ст.10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10. Кадровое обеспечение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инструкции по кадровой работе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3 года*, ст. 10б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Распоряжения по личному составу (о назначениях, переводах, увольнениях)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75 лет ЭПК, ст. 6б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Распоряжения о предоставлении очередных и ученических отпусков, взысканиях, краткосрочных внутрироссийских командировках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ст.6в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муниципальных служащих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6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 (заявления, трудовые договора, автобиографии, копии приказов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выписок из них, копии личных документов, анкеты и др.) </w:t>
            </w: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а) руководителя организации</w:t>
            </w: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б) работников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Постоянно, ст. 337а 75 лет ЭПК, ст. 337 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2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договора, не вошедшие в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личных дел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75 лет ЭПК, ст.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10-10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Подлинные личные документы (трудовые книжки и др.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 востребования, ст. 342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Невостребованные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 лет</w:t>
            </w: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50 лет, ст. 358 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ходатайства, характеристики, выписки из решений, постановлений) о предоставлении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75 лет ЭПК8 ст. 384б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* документы о представлении к званию «Ветеран труда – 30 лет ЭПК</w:t>
            </w: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вопросу назначения пенсии (представления, заявления, анкеты, выписки из протоколов, справки)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10 лет, ст. 668 ПТД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Переписка о приеме, распределении, перемещении и учете кадров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ст. 334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на отпуска (ежегодные, учебные, без сохранения заработной платы), командировки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 343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Табель учета  рабочего времени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 год,  ст. 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 отпусков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 год, ст. 356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Журнал  регистрации приказов 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личному составу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75 лет ЭПК,</w:t>
            </w: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ст.358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трудовых договоров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75 лет, ст. 358 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14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/>
                <w:sz w:val="24"/>
                <w:szCs w:val="24"/>
              </w:rPr>
              <w:t>12.Бухгалтерский учет и отчетность. Административно-хозяйственная деятельность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C4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штатные расписания и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об их изменениях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ст. </w:t>
            </w:r>
            <w:r w:rsidRPr="00C01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E1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1" w:rsidRDefault="00C4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12-02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1" w:rsidRPr="00C0145C" w:rsidRDefault="00C4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главы сельского поселения по административно-хозяйственным вопросам, по отпускам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1" w:rsidRPr="00C0145C" w:rsidRDefault="00C4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1" w:rsidRPr="00C0145C" w:rsidRDefault="00C4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ст.6в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E1" w:rsidRPr="00C0145C" w:rsidRDefault="00C47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64" w:rsidRPr="00C0145C" w:rsidTr="006F4064">
        <w:trPr>
          <w:trHeight w:val="84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E1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Акты ревизий и проверок финансово-хозяйственной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ст. 145*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*  при условии завершения проверки. В случае возникновения </w:t>
            </w:r>
            <w:proofErr w:type="gramStart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споров-сохраняются</w:t>
            </w:r>
            <w:proofErr w:type="gramEnd"/>
            <w:r w:rsidRPr="00C0145C">
              <w:rPr>
                <w:rFonts w:ascii="Times New Roman" w:hAnsi="Times New Roman" w:cs="Times New Roman"/>
                <w:sz w:val="24"/>
                <w:szCs w:val="24"/>
              </w:rPr>
              <w:t xml:space="preserve"> до вынесения окончательного решения.</w:t>
            </w:r>
          </w:p>
        </w:tc>
      </w:tr>
      <w:tr w:rsidR="006F4064" w:rsidRPr="00C0145C" w:rsidTr="006F4064">
        <w:trPr>
          <w:trHeight w:val="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E1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Книга учета доверенностей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sz w:val="24"/>
                <w:szCs w:val="24"/>
              </w:rPr>
              <w:t>5 лет, ст. 193п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64" w:rsidRPr="00C0145C" w:rsidRDefault="006F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AE63E8" w:rsidRPr="00C0145C" w:rsidRDefault="00AE63E8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781B1D" w:rsidRDefault="00781B1D" w:rsidP="00C0145C">
      <w:pPr>
        <w:rPr>
          <w:rFonts w:ascii="Times New Roman" w:hAnsi="Times New Roman" w:cs="Times New Roman"/>
          <w:sz w:val="24"/>
          <w:szCs w:val="24"/>
        </w:rPr>
      </w:pPr>
    </w:p>
    <w:p w:rsidR="00781B1D" w:rsidRDefault="00781B1D" w:rsidP="00C0145C">
      <w:pPr>
        <w:rPr>
          <w:rFonts w:ascii="Times New Roman" w:hAnsi="Times New Roman" w:cs="Times New Roman"/>
          <w:sz w:val="24"/>
          <w:szCs w:val="24"/>
        </w:rPr>
      </w:pPr>
    </w:p>
    <w:p w:rsidR="00781B1D" w:rsidRPr="00C0145C" w:rsidRDefault="00781B1D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C0145C">
      <w:pPr>
        <w:jc w:val="both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        Итоговая запись о категориях и к</w:t>
      </w:r>
      <w:r w:rsidR="00DD03FD">
        <w:rPr>
          <w:rFonts w:ascii="Times New Roman" w:hAnsi="Times New Roman" w:cs="Times New Roman"/>
          <w:sz w:val="24"/>
          <w:szCs w:val="24"/>
        </w:rPr>
        <w:t>оличестве дел, заведенных в 2019</w:t>
      </w:r>
      <w:r w:rsidRPr="00C0145C">
        <w:rPr>
          <w:rFonts w:ascii="Times New Roman" w:hAnsi="Times New Roman" w:cs="Times New Roman"/>
          <w:sz w:val="24"/>
          <w:szCs w:val="24"/>
        </w:rPr>
        <w:t xml:space="preserve"> году в  </w:t>
      </w:r>
      <w:r w:rsidR="003E5126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 </w:t>
      </w:r>
      <w:proofErr w:type="spellStart"/>
      <w:r w:rsidR="003E5126">
        <w:rPr>
          <w:rFonts w:ascii="Times New Roman" w:hAnsi="Times New Roman" w:cs="Times New Roman"/>
          <w:bCs/>
          <w:sz w:val="24"/>
          <w:szCs w:val="24"/>
        </w:rPr>
        <w:t>Ковардинский</w:t>
      </w:r>
      <w:proofErr w:type="spellEnd"/>
      <w:r w:rsidR="003E5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45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0145C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C0145C">
        <w:rPr>
          <w:rFonts w:ascii="Times New Roman" w:hAnsi="Times New Roman" w:cs="Times New Roman"/>
          <w:bCs/>
          <w:sz w:val="24"/>
          <w:szCs w:val="24"/>
        </w:rPr>
        <w:t xml:space="preserve"> район РБ</w:t>
      </w:r>
    </w:p>
    <w:p w:rsidR="00C0145C" w:rsidRPr="00C0145C" w:rsidRDefault="00C0145C" w:rsidP="00C0145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1478"/>
        <w:gridCol w:w="2365"/>
        <w:gridCol w:w="2341"/>
      </w:tblGrid>
      <w:tr w:rsidR="00C0145C" w:rsidRPr="00C0145C" w:rsidTr="00C0145C">
        <w:trPr>
          <w:cantSplit/>
          <w:trHeight w:val="3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По срокам хранения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C0145C" w:rsidRPr="00C0145C" w:rsidTr="00C0145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переходящих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С отметкой «ЭПК»</w:t>
            </w:r>
          </w:p>
        </w:tc>
      </w:tr>
      <w:tr w:rsidR="00C0145C" w:rsidRPr="00C0145C" w:rsidTr="00C0145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0145C" w:rsidRPr="00C0145C" w:rsidTr="00C0145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5C" w:rsidRPr="00C0145C" w:rsidTr="00C0145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Временного</w:t>
            </w:r>
            <w:proofErr w:type="gramEnd"/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(свыше 10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5C" w:rsidRPr="00C0145C" w:rsidTr="00C0145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Временного</w:t>
            </w:r>
            <w:proofErr w:type="gramEnd"/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5C" w:rsidRPr="00C0145C" w:rsidTr="00C0145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45C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C" w:rsidRPr="00C0145C" w:rsidRDefault="00C014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145C" w:rsidRPr="00C0145C" w:rsidRDefault="00C0145C" w:rsidP="00C0145C">
      <w:pPr>
        <w:rPr>
          <w:rFonts w:ascii="Times New Roman" w:hAnsi="Times New Roman" w:cs="Times New Roman"/>
          <w:bCs/>
          <w:sz w:val="24"/>
          <w:szCs w:val="24"/>
        </w:rPr>
      </w:pPr>
    </w:p>
    <w:p w:rsidR="00C0145C" w:rsidRPr="00C0145C" w:rsidRDefault="00C0145C" w:rsidP="00C0145C">
      <w:pPr>
        <w:rPr>
          <w:rFonts w:ascii="Times New Roman" w:hAnsi="Times New Roman" w:cs="Times New Roman"/>
          <w:bCs/>
          <w:sz w:val="24"/>
          <w:szCs w:val="24"/>
        </w:rPr>
      </w:pPr>
      <w:r w:rsidRPr="00C014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C0145C" w:rsidRPr="00C0145C" w:rsidRDefault="003E5126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45C" w:rsidRPr="00C0145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145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0145C">
        <w:rPr>
          <w:rFonts w:ascii="Times New Roman" w:hAnsi="Times New Roman" w:cs="Times New Roman"/>
          <w:sz w:val="24"/>
          <w:szCs w:val="24"/>
        </w:rPr>
        <w:t xml:space="preserve"> район   РБ                                                   </w:t>
      </w:r>
      <w:r w:rsidR="003E5126">
        <w:rPr>
          <w:rFonts w:ascii="Times New Roman" w:hAnsi="Times New Roman" w:cs="Times New Roman"/>
          <w:sz w:val="24"/>
          <w:szCs w:val="24"/>
        </w:rPr>
        <w:t xml:space="preserve">                  Ф.Ф. Каримова </w:t>
      </w:r>
    </w:p>
    <w:p w:rsidR="00C0145C" w:rsidRPr="00C0145C" w:rsidRDefault="00C0145C" w:rsidP="00C014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>Начальник  архивного  отдела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0145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C0145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0145C">
        <w:rPr>
          <w:rFonts w:ascii="Times New Roman" w:hAnsi="Times New Roman" w:cs="Times New Roman"/>
          <w:sz w:val="24"/>
          <w:szCs w:val="24"/>
        </w:rPr>
        <w:t xml:space="preserve">  район РБ   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_______________  </w:t>
      </w:r>
      <w:proofErr w:type="spellStart"/>
      <w:r w:rsidR="000B1807">
        <w:rPr>
          <w:rFonts w:ascii="Times New Roman" w:hAnsi="Times New Roman" w:cs="Times New Roman"/>
          <w:sz w:val="24"/>
          <w:szCs w:val="24"/>
        </w:rPr>
        <w:t>А.В.Зюлькина</w:t>
      </w:r>
      <w:proofErr w:type="spellEnd"/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DD03FD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«____»__________2019</w:t>
      </w:r>
      <w:r w:rsidR="00C0145C" w:rsidRPr="00C0145C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0145C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C014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0145C" w:rsidRPr="00C0145C" w:rsidRDefault="003E5126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45C" w:rsidRPr="00C0145C">
        <w:rPr>
          <w:rFonts w:ascii="Times New Roman" w:hAnsi="Times New Roman" w:cs="Times New Roman"/>
          <w:sz w:val="24"/>
          <w:szCs w:val="24"/>
        </w:rPr>
        <w:t>сельсовет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0145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0145C">
        <w:rPr>
          <w:rFonts w:ascii="Times New Roman" w:hAnsi="Times New Roman" w:cs="Times New Roman"/>
          <w:sz w:val="24"/>
          <w:szCs w:val="24"/>
        </w:rPr>
        <w:t xml:space="preserve"> район РБ </w:t>
      </w:r>
    </w:p>
    <w:p w:rsidR="00C0145C" w:rsidRPr="00C0145C" w:rsidRDefault="00C0145C" w:rsidP="00C0145C">
      <w:pPr>
        <w:pStyle w:val="a5"/>
        <w:rPr>
          <w:rFonts w:ascii="Times New Roman" w:hAnsi="Times New Roman" w:cs="Times New Roman"/>
          <w:sz w:val="24"/>
          <w:szCs w:val="24"/>
        </w:rPr>
      </w:pPr>
      <w:r w:rsidRPr="00C0145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145C" w:rsidRPr="00C0145C" w:rsidRDefault="00DD03FD" w:rsidP="00C0145C">
      <w:pPr>
        <w:pStyle w:val="a5"/>
      </w:pPr>
      <w:r>
        <w:rPr>
          <w:rFonts w:ascii="Times New Roman" w:hAnsi="Times New Roman" w:cs="Times New Roman"/>
          <w:sz w:val="24"/>
          <w:szCs w:val="24"/>
        </w:rPr>
        <w:t>от _________________2019</w:t>
      </w:r>
      <w:r w:rsidR="00C0145C" w:rsidRPr="00C0145C">
        <w:rPr>
          <w:rFonts w:ascii="Times New Roman" w:hAnsi="Times New Roman" w:cs="Times New Roman"/>
          <w:sz w:val="24"/>
          <w:szCs w:val="24"/>
        </w:rPr>
        <w:t xml:space="preserve"> г</w:t>
      </w:r>
      <w:r w:rsidR="00C0145C" w:rsidRPr="00C0145C">
        <w:t>.</w:t>
      </w:r>
    </w:p>
    <w:p w:rsidR="00C0145C" w:rsidRPr="00C0145C" w:rsidRDefault="00C0145C" w:rsidP="00C0145C">
      <w:pPr>
        <w:rPr>
          <w:rFonts w:ascii="Times New Roman" w:hAnsi="Times New Roman" w:cs="Times New Roman"/>
          <w:sz w:val="24"/>
          <w:szCs w:val="24"/>
        </w:rPr>
      </w:pPr>
    </w:p>
    <w:p w:rsidR="00C0145C" w:rsidRPr="00C0145C" w:rsidRDefault="00C0145C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C0145C" w:rsidRPr="00C0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E"/>
    <w:rsid w:val="0003716B"/>
    <w:rsid w:val="000B1807"/>
    <w:rsid w:val="000B5797"/>
    <w:rsid w:val="001D6B4B"/>
    <w:rsid w:val="001E5D63"/>
    <w:rsid w:val="00285D88"/>
    <w:rsid w:val="00286049"/>
    <w:rsid w:val="00364D89"/>
    <w:rsid w:val="003E5126"/>
    <w:rsid w:val="004C4E62"/>
    <w:rsid w:val="005B248A"/>
    <w:rsid w:val="005F31AE"/>
    <w:rsid w:val="00670206"/>
    <w:rsid w:val="006E0C3C"/>
    <w:rsid w:val="006F4064"/>
    <w:rsid w:val="00765AD7"/>
    <w:rsid w:val="00781B1D"/>
    <w:rsid w:val="0083415F"/>
    <w:rsid w:val="00846CF1"/>
    <w:rsid w:val="008A56FE"/>
    <w:rsid w:val="008F03F4"/>
    <w:rsid w:val="00954742"/>
    <w:rsid w:val="00AE63E8"/>
    <w:rsid w:val="00BC1D27"/>
    <w:rsid w:val="00C0145C"/>
    <w:rsid w:val="00C47AE1"/>
    <w:rsid w:val="00CB21F9"/>
    <w:rsid w:val="00DD03FD"/>
    <w:rsid w:val="00E147CA"/>
    <w:rsid w:val="00F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0145C"/>
    <w:pPr>
      <w:keepNext/>
      <w:spacing w:after="0" w:line="240" w:lineRule="auto"/>
      <w:ind w:left="42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415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C01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014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014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0145C"/>
    <w:pPr>
      <w:keepNext/>
      <w:spacing w:after="0" w:line="240" w:lineRule="auto"/>
      <w:ind w:left="42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415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C01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014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014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A9BA-1648-4B99-9A93-1D42F5AF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5</cp:revision>
  <cp:lastPrinted>2019-01-17T09:57:00Z</cp:lastPrinted>
  <dcterms:created xsi:type="dcterms:W3CDTF">2019-01-17T09:52:00Z</dcterms:created>
  <dcterms:modified xsi:type="dcterms:W3CDTF">2019-02-01T08:39:00Z</dcterms:modified>
</cp:coreProperties>
</file>