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5"/>
        <w:gridCol w:w="1397"/>
        <w:gridCol w:w="3752"/>
      </w:tblGrid>
      <w:tr w:rsidR="00C16405" w:rsidRPr="007F5F1A" w:rsidTr="00494EE8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</w:t>
            </w: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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</w:t>
            </w:r>
          </w:p>
          <w:p w:rsidR="00C16405" w:rsidRPr="007F5F1A" w:rsidRDefault="00C16405" w:rsidP="00C16405">
            <w:pPr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sym w:font="ATimes" w:char="F046"/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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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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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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sym w:font="ATimes" w:char="F04E"/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b/>
              </w:rPr>
              <w:t>Ҡ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</w:t>
            </w:r>
            <w:r w:rsidRPr="007F5F1A">
              <w:rPr>
                <w:rFonts w:ascii="ATimes" w:hAnsi="ATimes"/>
                <w:b/>
              </w:rPr>
              <w:sym w:font="ATimes" w:char="F05A"/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</w:t>
            </w:r>
            <w:r w:rsidRPr="007F5F1A">
              <w:rPr>
                <w:rFonts w:ascii="ATimes" w:hAnsi="ATimes"/>
                <w:b/>
              </w:rPr>
              <w:t></w:t>
            </w:r>
            <w:r w:rsidRPr="007F5F1A">
              <w:rPr>
                <w:rFonts w:ascii="ATimes" w:hAnsi="ATimes"/>
                <w:b/>
              </w:rPr>
              <w:t></w:t>
            </w:r>
            <w:r w:rsidRPr="007F5F1A">
              <w:rPr>
                <w:rFonts w:ascii="ATimes" w:hAnsi="ATimes"/>
                <w:b/>
              </w:rPr>
              <w:t></w:t>
            </w:r>
            <w:r w:rsidRPr="007F5F1A">
              <w:rPr>
                <w:rFonts w:ascii="ATimes" w:hAnsi="ATimes"/>
                <w:b/>
              </w:rPr>
              <w:t>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</w:t>
            </w:r>
          </w:p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b/>
              </w:rPr>
              <w:t></w:t>
            </w:r>
            <w:r w:rsidRPr="007F5F1A">
              <w:rPr>
                <w:rFonts w:ascii="ATimes" w:hAnsi="ATimes"/>
                <w:b/>
              </w:rPr>
              <w:t></w:t>
            </w:r>
            <w:r w:rsidRPr="007F5F1A">
              <w:rPr>
                <w:rFonts w:ascii="ATimes" w:hAnsi="ATimes"/>
                <w:b/>
              </w:rPr>
              <w:t>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t></w:t>
            </w:r>
            <w:r w:rsidRPr="007F5F1A">
              <w:rPr>
                <w:rFonts w:ascii="ATimes" w:hAnsi="ATimes"/>
                <w:b/>
              </w:rPr>
              <w:t></w:t>
            </w:r>
            <w:r w:rsidRPr="007F5F1A">
              <w:rPr>
                <w:rFonts w:ascii="ATimes" w:hAnsi="ATimes"/>
                <w:b/>
              </w:rPr>
              <w:t></w:t>
            </w:r>
            <w:r w:rsidRPr="007F5F1A">
              <w:rPr>
                <w:rFonts w:ascii="ATimes" w:hAnsi="ATimes"/>
                <w:b/>
              </w:rPr>
              <w:t>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rFonts w:ascii="ATimes" w:hAnsi="ATimes"/>
                <w:b/>
              </w:rPr>
              <w:t></w:t>
            </w:r>
            <w:r w:rsidRPr="007F5F1A">
              <w:rPr>
                <w:rFonts w:ascii="ATimes" w:hAnsi="ATimes"/>
                <w:b/>
              </w:rPr>
              <w:sym w:font="ATimes" w:char="F041"/>
            </w:r>
            <w:r w:rsidRPr="007F5F1A">
              <w:rPr>
                <w:b/>
              </w:rPr>
              <w:t>Һ</w:t>
            </w:r>
            <w:r w:rsidRPr="007F5F1A">
              <w:rPr>
                <w:rFonts w:ascii="ATimes" w:hAnsi="ATimes"/>
                <w:b/>
              </w:rPr>
              <w:t></w:t>
            </w:r>
          </w:p>
          <w:p w:rsidR="00C16405" w:rsidRPr="007F5F1A" w:rsidRDefault="00C16405" w:rsidP="00494EE8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733" w:type="pct"/>
          </w:tcPr>
          <w:p w:rsidR="00C16405" w:rsidRPr="007F5F1A" w:rsidRDefault="00C16405" w:rsidP="00494EE8">
            <w:pPr>
              <w:ind w:left="-107" w:firstLine="97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C16405" w:rsidRDefault="00C16405" w:rsidP="00494EE8">
            <w:pPr>
              <w:jc w:val="center"/>
              <w:rPr>
                <w:rFonts w:ascii="ATimes" w:hAnsi="ATimes"/>
                <w:b/>
                <w:sz w:val="24"/>
              </w:rPr>
            </w:pPr>
            <w:r>
              <w:rPr>
                <w:rFonts w:ascii="ATimes" w:hAnsi="ATimes"/>
                <w:b/>
                <w:sz w:val="28"/>
                <w:szCs w:val="28"/>
              </w:rPr>
              <w:t></w:t>
            </w:r>
            <w:r>
              <w:rPr>
                <w:rFonts w:ascii="ATimes" w:hAnsi="ATimes"/>
                <w:b/>
                <w:sz w:val="28"/>
                <w:szCs w:val="28"/>
              </w:rPr>
              <w:t></w:t>
            </w:r>
            <w:r>
              <w:rPr>
                <w:rFonts w:ascii="ATimes" w:hAnsi="ATimes"/>
                <w:b/>
                <w:sz w:val="28"/>
                <w:szCs w:val="28"/>
              </w:rPr>
              <w:t></w:t>
            </w:r>
            <w:r>
              <w:rPr>
                <w:rFonts w:ascii="ATimes" w:hAnsi="ATimes"/>
                <w:b/>
                <w:sz w:val="28"/>
                <w:szCs w:val="28"/>
              </w:rPr>
              <w:t></w:t>
            </w:r>
            <w:r>
              <w:rPr>
                <w:rFonts w:ascii="ATimes" w:hAnsi="ATimes"/>
                <w:b/>
                <w:sz w:val="28"/>
                <w:szCs w:val="28"/>
              </w:rPr>
              <w:t></w:t>
            </w:r>
          </w:p>
          <w:p w:rsidR="00C16405" w:rsidRDefault="00C16405" w:rsidP="00494EE8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</w:t>
            </w:r>
            <w:r>
              <w:rPr>
                <w:rFonts w:ascii="ATimes" w:hAnsi="ATimes"/>
                <w:b/>
              </w:rPr>
              <w:t></w:t>
            </w:r>
          </w:p>
          <w:p w:rsidR="00C16405" w:rsidRDefault="00C16405" w:rsidP="00494EE8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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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</w:t>
            </w:r>
          </w:p>
          <w:p w:rsidR="00C16405" w:rsidRDefault="00C16405" w:rsidP="00494EE8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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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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  <w:r>
              <w:rPr>
                <w:rFonts w:ascii="ATimes" w:hAnsi="ATimes"/>
                <w:b/>
              </w:rPr>
              <w:t></w:t>
            </w:r>
          </w:p>
          <w:p w:rsidR="00C16405" w:rsidRDefault="00C16405" w:rsidP="00494EE8">
            <w:pPr>
              <w:jc w:val="center"/>
              <w:rPr>
                <w:rFonts w:ascii="ATimes" w:hAnsi="ATimes"/>
                <w:b/>
              </w:rPr>
            </w:pPr>
            <w:r>
              <w:rPr>
                <w:rFonts w:ascii="ATimes" w:hAnsi="ATimes"/>
                <w:b/>
              </w:rPr>
              <w:t>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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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</w:t>
            </w:r>
          </w:p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  <w:spacing w:val="20"/>
                <w:sz w:val="24"/>
              </w:rPr>
            </w:pP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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</w:t>
            </w:r>
            <w:r>
              <w:rPr>
                <w:rFonts w:ascii="ATimes" w:hAnsi="ATimes"/>
                <w:b/>
              </w:rPr>
              <w:t>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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</w:t>
            </w:r>
            <w:r>
              <w:rPr>
                <w:rFonts w:ascii="ATimes" w:hAnsi="ATimes"/>
                <w:b/>
              </w:rPr>
              <w:t></w:t>
            </w:r>
            <w:r>
              <w:rPr>
                <w:rFonts w:ascii="ATimes" w:hAnsi="ATimes"/>
                <w:b/>
              </w:rPr>
              <w:t>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</w:t>
            </w:r>
            <w:r>
              <w:rPr>
                <w:rFonts w:ascii="ATimes" w:hAnsi="ATimes"/>
                <w:b/>
              </w:rPr>
              <w:t>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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</w:t>
            </w:r>
            <w:r>
              <w:rPr>
                <w:rFonts w:ascii="ATimes" w:hAnsi="ATimes"/>
                <w:b/>
              </w:rPr>
              <w:t></w:t>
            </w:r>
            <w:r>
              <w:rPr>
                <w:rFonts w:ascii="ATimes" w:hAnsi="ATimes"/>
                <w:b/>
              </w:rPr>
              <w:t></w:t>
            </w:r>
            <w:r>
              <w:rPr>
                <w:rFonts w:ascii="ATimes" w:hAnsi="ATimes"/>
                <w:b/>
              </w:rPr>
              <w:t></w:t>
            </w:r>
            <w:r>
              <w:rPr>
                <w:rFonts w:ascii="ATimes" w:hAnsi="ATimes"/>
                <w:b/>
              </w:rPr>
              <w:t></w:t>
            </w:r>
            <w:r w:rsidRPr="007F5F1A">
              <w:rPr>
                <w:rFonts w:ascii="ATimes" w:hAnsi="ATimes"/>
                <w:b/>
                <w:sz w:val="24"/>
              </w:rPr>
              <w:t></w:t>
            </w:r>
          </w:p>
        </w:tc>
      </w:tr>
      <w:tr w:rsidR="00C16405" w:rsidRPr="007F5F1A" w:rsidTr="00494EE8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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 w:cs="ATimes"/>
                <w:b/>
                <w:bCs/>
                <w:sz w:val="20"/>
                <w:szCs w:val="20"/>
              </w:rPr>
              <w:t>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 w:cs="ATimes"/>
                <w:b/>
                <w:bCs/>
                <w:sz w:val="20"/>
                <w:szCs w:val="20"/>
              </w:rPr>
              <w:t>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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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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</w:t>
            </w:r>
            <w:r w:rsidRPr="007F5F1A">
              <w:rPr>
                <w:rFonts w:ascii="ATimes" w:hAnsi="ATimes"/>
                <w:sz w:val="20"/>
                <w:szCs w:val="20"/>
              </w:rPr>
              <w:t>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</w:t>
            </w:r>
            <w:r w:rsidRPr="007F5F1A">
              <w:rPr>
                <w:rFonts w:ascii="ATimes" w:hAnsi="ATimes"/>
                <w:sz w:val="20"/>
                <w:szCs w:val="20"/>
              </w:rPr>
              <w:t>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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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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C16405" w:rsidRDefault="00C16405" w:rsidP="00494EE8">
            <w:pPr>
              <w:jc w:val="center"/>
              <w:rPr>
                <w:rFonts w:ascii="ATimes" w:hAnsi="ATimes"/>
                <w:b/>
              </w:rPr>
            </w:pPr>
            <w:r w:rsidRPr="007F5F1A">
              <w:rPr>
                <w:rFonts w:ascii="ATimes" w:hAnsi="ATimes"/>
                <w:lang w:val="en-US"/>
              </w:rPr>
              <w:t></w:t>
            </w:r>
            <w:r w:rsidRPr="007F5F1A">
              <w:rPr>
                <w:rFonts w:ascii="ATimes" w:hAnsi="ATimes"/>
                <w:lang w:val="en-US"/>
              </w:rPr>
              <w:t></w:t>
            </w:r>
            <w:r w:rsidRPr="007F5F1A">
              <w:rPr>
                <w:rFonts w:ascii="ATimes" w:hAnsi="ATimes"/>
                <w:lang w:val="en-US"/>
              </w:rPr>
              <w:t></w:t>
            </w:r>
            <w:r w:rsidRPr="007F5F1A">
              <w:rPr>
                <w:rFonts w:ascii="ATimes" w:hAnsi="ATimes"/>
                <w:lang w:val="en-US"/>
              </w:rPr>
              <w:t></w:t>
            </w:r>
            <w:r w:rsidRPr="007F5F1A">
              <w:rPr>
                <w:rFonts w:ascii="ATimes" w:hAnsi="ATimes"/>
                <w:lang w:val="en-US"/>
              </w:rPr>
              <w:t></w:t>
            </w:r>
            <w:r w:rsidRPr="007F5F1A">
              <w:rPr>
                <w:rFonts w:ascii="ATimes" w:hAnsi="ATimes"/>
                <w:lang w:val="en-US"/>
              </w:rPr>
              <w:t></w:t>
            </w:r>
            <w:r w:rsidRPr="007F5F1A">
              <w:rPr>
                <w:rFonts w:ascii="ATimes" w:hAnsi="ATimes"/>
                <w:lang w:val="en-US"/>
              </w:rPr>
              <w:t></w:t>
            </w:r>
            <w:r w:rsidRPr="007F5F1A">
              <w:rPr>
                <w:rFonts w:ascii="ATimes" w:hAnsi="ATimes"/>
                <w:lang w:val="en-US"/>
              </w:rPr>
              <w:t></w:t>
            </w:r>
            <w:proofErr w:type="spellStart"/>
            <w:r w:rsidRPr="007F5F1A">
              <w:rPr>
                <w:lang w:val="en-US"/>
              </w:rPr>
              <w:t>kovardinskii</w:t>
            </w:r>
            <w:proofErr w:type="spellEnd"/>
            <w:r w:rsidRPr="00C16405">
              <w:t>@</w:t>
            </w:r>
            <w:r w:rsidRPr="007F5F1A">
              <w:rPr>
                <w:lang w:val="en-US"/>
              </w:rPr>
              <w:t>mail</w:t>
            </w:r>
            <w:r w:rsidRPr="00C16405">
              <w:t>.</w:t>
            </w:r>
            <w:proofErr w:type="spellStart"/>
            <w:r w:rsidRPr="007F5F1A">
              <w:rPr>
                <w:lang w:val="en-US"/>
              </w:rPr>
              <w:t>ru</w:t>
            </w:r>
            <w:proofErr w:type="spellEnd"/>
          </w:p>
        </w:tc>
        <w:tc>
          <w:tcPr>
            <w:tcW w:w="733" w:type="pct"/>
          </w:tcPr>
          <w:p w:rsidR="00C16405" w:rsidRPr="00C16405" w:rsidRDefault="00C16405" w:rsidP="00494EE8">
            <w:pPr>
              <w:ind w:left="-107" w:firstLine="97"/>
              <w:rPr>
                <w:b/>
              </w:rPr>
            </w:pPr>
          </w:p>
        </w:tc>
        <w:tc>
          <w:tcPr>
            <w:tcW w:w="2089" w:type="pct"/>
          </w:tcPr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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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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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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</w:t>
            </w:r>
            <w:r w:rsidRPr="007F5F1A">
              <w:rPr>
                <w:rFonts w:ascii="ATimes" w:hAnsi="ATimes"/>
                <w:sz w:val="20"/>
                <w:szCs w:val="20"/>
              </w:rPr>
              <w:t>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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</w:t>
            </w:r>
            <w:r w:rsidRPr="007F5F1A">
              <w:rPr>
                <w:rFonts w:ascii="ATimes" w:hAnsi="ATimes"/>
                <w:sz w:val="20"/>
                <w:szCs w:val="20"/>
              </w:rPr>
              <w:t>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</w:t>
            </w:r>
            <w:r w:rsidRPr="007F5F1A">
              <w:rPr>
                <w:rFonts w:ascii="ATimes" w:hAnsi="ATimes"/>
                <w:sz w:val="20"/>
                <w:szCs w:val="20"/>
              </w:rPr>
              <w:t></w:t>
            </w:r>
            <w:r w:rsidRPr="007F5F1A">
              <w:rPr>
                <w:rFonts w:ascii="ATimes" w:hAnsi="ATimes"/>
                <w:sz w:val="20"/>
                <w:szCs w:val="20"/>
              </w:rPr>
              <w:t>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</w:t>
            </w:r>
            <w:r w:rsidRPr="007F5F1A">
              <w:rPr>
                <w:rFonts w:ascii="ATimes" w:hAnsi="ATimes"/>
                <w:sz w:val="20"/>
                <w:szCs w:val="20"/>
              </w:rPr>
              <w:t></w:t>
            </w:r>
            <w:r w:rsidRPr="007F5F1A">
              <w:rPr>
                <w:rFonts w:ascii="ATimes" w:hAnsi="ATimes"/>
                <w:sz w:val="20"/>
                <w:szCs w:val="20"/>
              </w:rPr>
              <w:t></w:t>
            </w:r>
            <w:r w:rsidRPr="007F5F1A">
              <w:rPr>
                <w:rFonts w:ascii="ATimes" w:hAnsi="ATimes"/>
                <w:sz w:val="20"/>
                <w:szCs w:val="20"/>
              </w:rPr>
              <w:t></w:t>
            </w:r>
            <w:r w:rsidRPr="007F5F1A">
              <w:rPr>
                <w:rFonts w:ascii="ATimes" w:hAnsi="ATimes"/>
                <w:sz w:val="20"/>
                <w:szCs w:val="20"/>
              </w:rPr>
              <w:t>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</w:t>
            </w:r>
            <w:r w:rsidRPr="007F5F1A">
              <w:rPr>
                <w:rFonts w:ascii="ATimes" w:hAnsi="ATimes"/>
                <w:sz w:val="20"/>
                <w:szCs w:val="20"/>
              </w:rPr>
              <w:t></w:t>
            </w:r>
            <w:r w:rsidRPr="007F5F1A">
              <w:rPr>
                <w:rFonts w:ascii="ATimes" w:hAnsi="ATimes"/>
                <w:sz w:val="20"/>
                <w:szCs w:val="20"/>
              </w:rPr>
              <w:t>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7F5F1A" w:rsidRDefault="00C16405" w:rsidP="00494EE8">
            <w:pPr>
              <w:pStyle w:val="Default"/>
              <w:jc w:val="center"/>
              <w:rPr>
                <w:rFonts w:ascii="ATimes" w:hAnsi="ATimes"/>
                <w:sz w:val="20"/>
                <w:szCs w:val="20"/>
              </w:rPr>
            </w:pPr>
            <w:r w:rsidRPr="007F5F1A">
              <w:rPr>
                <w:rFonts w:ascii="ATimes" w:hAnsi="ATimes"/>
                <w:sz w:val="20"/>
                <w:szCs w:val="20"/>
              </w:rPr>
              <w:t></w:t>
            </w:r>
            <w:r w:rsidRPr="007F5F1A">
              <w:rPr>
                <w:rFonts w:ascii="ATimes" w:hAnsi="ATimes"/>
                <w:sz w:val="20"/>
                <w:szCs w:val="20"/>
              </w:rPr>
              <w:t></w:t>
            </w:r>
            <w:r w:rsidRPr="007F5F1A">
              <w:rPr>
                <w:rFonts w:ascii="ATimes" w:hAnsi="ATimes"/>
                <w:sz w:val="20"/>
                <w:szCs w:val="20"/>
              </w:rPr>
              <w:t></w:t>
            </w:r>
            <w:r w:rsidRPr="007F5F1A">
              <w:rPr>
                <w:rFonts w:ascii="ATimes" w:hAnsi="ATimes"/>
                <w:sz w:val="20"/>
                <w:szCs w:val="20"/>
              </w:rPr>
              <w:t>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  <w:r w:rsidRPr="007F5F1A">
              <w:rPr>
                <w:rFonts w:ascii="ATimes" w:hAnsi="ATimes"/>
                <w:sz w:val="20"/>
                <w:szCs w:val="20"/>
              </w:rPr>
              <w:t></w:t>
            </w:r>
            <w:r w:rsidRPr="007F5F1A">
              <w:rPr>
                <w:rFonts w:ascii="ATimes" w:hAnsi="ATimes"/>
                <w:sz w:val="20"/>
                <w:szCs w:val="20"/>
              </w:rPr>
              <w:t>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</w:t>
            </w:r>
            <w:r w:rsidRPr="007F5F1A">
              <w:rPr>
                <w:rFonts w:ascii="ATimes" w:hAnsi="ATimes"/>
                <w:sz w:val="20"/>
                <w:szCs w:val="20"/>
              </w:rPr>
              <w:t></w:t>
            </w:r>
            <w:r w:rsidRPr="007F5F1A">
              <w:rPr>
                <w:rFonts w:ascii="ATimes" w:hAnsi="ATimes"/>
                <w:sz w:val="20"/>
                <w:szCs w:val="20"/>
              </w:rPr>
              <w:t></w:t>
            </w:r>
            <w:r w:rsidRPr="007F5F1A">
              <w:rPr>
                <w:rFonts w:ascii="ATimes" w:hAnsi="ATimes"/>
                <w:sz w:val="20"/>
                <w:szCs w:val="20"/>
              </w:rPr>
              <w:t></w:t>
            </w:r>
            <w:r w:rsidRPr="007F5F1A">
              <w:rPr>
                <w:rFonts w:ascii="ATimes" w:hAnsi="ATimes"/>
                <w:sz w:val="20"/>
                <w:szCs w:val="20"/>
              </w:rPr>
              <w:t>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</w:t>
            </w:r>
            <w:r w:rsidRPr="007F5F1A">
              <w:rPr>
                <w:rFonts w:ascii="ATimes" w:hAnsi="ATimes"/>
                <w:sz w:val="20"/>
                <w:szCs w:val="20"/>
              </w:rPr>
              <w:t></w:t>
            </w:r>
            <w:r w:rsidRPr="007F5F1A">
              <w:rPr>
                <w:rFonts w:ascii="ATimes" w:hAnsi="ATimes"/>
                <w:sz w:val="20"/>
                <w:szCs w:val="20"/>
              </w:rPr>
              <w:t></w:t>
            </w:r>
            <w:r w:rsidRPr="007F5F1A">
              <w:rPr>
                <w:rFonts w:ascii="ATimes" w:hAnsi="ATimes"/>
                <w:sz w:val="20"/>
                <w:szCs w:val="20"/>
              </w:rPr>
              <w:t></w:t>
            </w:r>
          </w:p>
          <w:p w:rsidR="00C16405" w:rsidRPr="007F5F1A" w:rsidRDefault="00C16405" w:rsidP="00494EE8">
            <w:pPr>
              <w:jc w:val="center"/>
              <w:rPr>
                <w:rFonts w:ascii="ATimes" w:hAnsi="ATimes"/>
                <w:b/>
                <w:sz w:val="28"/>
                <w:szCs w:val="28"/>
                <w:lang w:val="en-US"/>
              </w:rPr>
            </w:pPr>
            <w:r w:rsidRPr="007F5F1A">
              <w:rPr>
                <w:rFonts w:ascii="ATimes" w:hAnsi="ATimes"/>
                <w:lang w:val="en-US"/>
              </w:rPr>
              <w:t></w:t>
            </w:r>
            <w:r w:rsidRPr="007F5F1A">
              <w:rPr>
                <w:rFonts w:ascii="ATimes" w:hAnsi="ATimes"/>
                <w:lang w:val="en-US"/>
              </w:rPr>
              <w:t></w:t>
            </w:r>
            <w:r w:rsidRPr="007F5F1A">
              <w:rPr>
                <w:rFonts w:ascii="ATimes" w:hAnsi="ATimes"/>
                <w:lang w:val="en-US"/>
              </w:rPr>
              <w:t></w:t>
            </w:r>
            <w:r w:rsidRPr="007F5F1A">
              <w:rPr>
                <w:rFonts w:ascii="ATimes" w:hAnsi="ATimes"/>
                <w:lang w:val="en-US"/>
              </w:rPr>
              <w:t></w:t>
            </w:r>
            <w:r w:rsidRPr="007F5F1A">
              <w:rPr>
                <w:rFonts w:ascii="ATimes" w:hAnsi="ATimes"/>
                <w:lang w:val="en-US"/>
              </w:rPr>
              <w:t></w:t>
            </w:r>
            <w:r w:rsidRPr="007F5F1A">
              <w:rPr>
                <w:rFonts w:ascii="ATimes" w:hAnsi="ATimes"/>
                <w:lang w:val="en-US"/>
              </w:rPr>
              <w:t></w:t>
            </w:r>
            <w:r w:rsidRPr="007F5F1A">
              <w:rPr>
                <w:rFonts w:ascii="ATimes" w:hAnsi="ATimes"/>
                <w:lang w:val="en-US"/>
              </w:rPr>
              <w:t></w:t>
            </w:r>
            <w:r w:rsidRPr="007F5F1A">
              <w:rPr>
                <w:rFonts w:ascii="ATimes" w:hAnsi="ATimes"/>
                <w:lang w:val="en-US"/>
              </w:rPr>
              <w:t></w:t>
            </w:r>
            <w:r w:rsidRPr="007F5F1A">
              <w:rPr>
                <w:lang w:val="en-US"/>
              </w:rPr>
              <w:t>kovardinskii@mail.ru</w:t>
            </w:r>
          </w:p>
        </w:tc>
      </w:tr>
    </w:tbl>
    <w:p w:rsidR="00C16405" w:rsidRDefault="00C16405" w:rsidP="00C16405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16405" w:rsidTr="00494EE8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16405" w:rsidRDefault="00C16405" w:rsidP="00494EE8">
            <w:pPr>
              <w:ind w:firstLine="709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C16405" w:rsidRPr="003B31C0" w:rsidRDefault="00C16405" w:rsidP="00C16405">
      <w:pPr>
        <w:ind w:firstLine="709"/>
        <w:jc w:val="center"/>
        <w:rPr>
          <w:rFonts w:ascii="Arial" w:hAnsi="Arial" w:cs="Arial"/>
          <w:sz w:val="16"/>
        </w:rPr>
      </w:pPr>
    </w:p>
    <w:p w:rsidR="00C16405" w:rsidRDefault="00C16405" w:rsidP="00C16405">
      <w:pPr>
        <w:pStyle w:val="40"/>
        <w:shd w:val="clear" w:color="auto" w:fill="auto"/>
        <w:tabs>
          <w:tab w:val="center" w:pos="3654"/>
          <w:tab w:val="right" w:pos="5602"/>
          <w:tab w:val="right" w:pos="5866"/>
          <w:tab w:val="left" w:pos="5936"/>
        </w:tabs>
        <w:spacing w:before="0" w:line="317" w:lineRule="exact"/>
        <w:ind w:left="2540" w:right="3280" w:firstLine="144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от«</w:t>
      </w:r>
      <w:r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июля </w:t>
      </w:r>
      <w:r>
        <w:rPr>
          <w:color w:val="000000"/>
          <w:sz w:val="24"/>
          <w:szCs w:val="24"/>
        </w:rPr>
        <w:t>2020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39-98</w:t>
      </w:r>
    </w:p>
    <w:p w:rsidR="00C16405" w:rsidRDefault="00C16405" w:rsidP="00C16405">
      <w:pPr>
        <w:pStyle w:val="40"/>
        <w:shd w:val="clear" w:color="auto" w:fill="auto"/>
        <w:tabs>
          <w:tab w:val="center" w:pos="3654"/>
          <w:tab w:val="right" w:pos="5602"/>
          <w:tab w:val="right" w:pos="5866"/>
          <w:tab w:val="left" w:pos="5936"/>
        </w:tabs>
        <w:spacing w:before="0" w:line="317" w:lineRule="exact"/>
        <w:ind w:right="3280"/>
        <w:jc w:val="left"/>
      </w:pPr>
    </w:p>
    <w:p w:rsidR="00C16405" w:rsidRPr="00C16405" w:rsidRDefault="00C16405" w:rsidP="00C16405">
      <w:pPr>
        <w:pStyle w:val="40"/>
        <w:shd w:val="clear" w:color="auto" w:fill="auto"/>
        <w:tabs>
          <w:tab w:val="center" w:pos="3654"/>
          <w:tab w:val="right" w:pos="5602"/>
          <w:tab w:val="right" w:pos="5866"/>
          <w:tab w:val="left" w:pos="5936"/>
        </w:tabs>
        <w:spacing w:before="0" w:line="317" w:lineRule="exact"/>
        <w:ind w:right="3280"/>
        <w:jc w:val="left"/>
      </w:pPr>
      <w:r>
        <w:t xml:space="preserve">с. </w:t>
      </w:r>
      <w:proofErr w:type="spellStart"/>
      <w:r>
        <w:t>Коварды</w:t>
      </w:r>
      <w:proofErr w:type="spellEnd"/>
    </w:p>
    <w:p w:rsidR="00351B92" w:rsidRDefault="00351B92"/>
    <w:p w:rsidR="00C16405" w:rsidRPr="00C16405" w:rsidRDefault="00C16405" w:rsidP="00C16405">
      <w:pPr>
        <w:widowControl w:val="0"/>
        <w:spacing w:after="302" w:line="317" w:lineRule="exact"/>
        <w:jc w:val="center"/>
        <w:rPr>
          <w:b/>
          <w:bCs/>
          <w:spacing w:val="12"/>
          <w:sz w:val="22"/>
          <w:szCs w:val="22"/>
          <w:lang w:eastAsia="en-US"/>
        </w:rPr>
      </w:pPr>
      <w:r w:rsidRPr="00C16405">
        <w:rPr>
          <w:b/>
          <w:bCs/>
          <w:color w:val="000000"/>
          <w:spacing w:val="12"/>
          <w:sz w:val="24"/>
          <w:szCs w:val="24"/>
          <w:lang w:eastAsia="en-US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C16405">
        <w:rPr>
          <w:b/>
          <w:bCs/>
          <w:color w:val="000000"/>
          <w:spacing w:val="12"/>
          <w:sz w:val="24"/>
          <w:szCs w:val="24"/>
          <w:lang w:eastAsia="en-US"/>
        </w:rPr>
        <w:t>дств в п</w:t>
      </w:r>
      <w:proofErr w:type="gramEnd"/>
      <w:r w:rsidRPr="00C16405">
        <w:rPr>
          <w:b/>
          <w:bCs/>
          <w:color w:val="000000"/>
          <w:spacing w:val="12"/>
          <w:sz w:val="24"/>
          <w:szCs w:val="24"/>
          <w:lang w:eastAsia="en-US"/>
        </w:rPr>
        <w:t>орядке регресса.</w:t>
      </w:r>
    </w:p>
    <w:p w:rsidR="00C16405" w:rsidRDefault="00C16405" w:rsidP="008D0C95">
      <w:pPr>
        <w:pStyle w:val="1"/>
        <w:shd w:val="clear" w:color="auto" w:fill="auto"/>
        <w:spacing w:before="0" w:line="240" w:lineRule="auto"/>
        <w:contextualSpacing/>
        <w:jc w:val="center"/>
      </w:pPr>
      <w:r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C16405" w:rsidRDefault="00C16405" w:rsidP="008D0C95">
      <w:pPr>
        <w:pStyle w:val="1"/>
        <w:shd w:val="clear" w:color="auto" w:fill="auto"/>
        <w:tabs>
          <w:tab w:val="left" w:leader="underscore" w:pos="4839"/>
        </w:tabs>
        <w:spacing w:before="0" w:line="240" w:lineRule="auto"/>
        <w:ind w:left="20"/>
        <w:contextualSpacing/>
      </w:pPr>
      <w:r>
        <w:rPr>
          <w:color w:val="000000"/>
          <w:sz w:val="24"/>
          <w:szCs w:val="24"/>
        </w:rPr>
        <w:t>ру</w:t>
      </w:r>
      <w:r w:rsidR="008D0C95">
        <w:rPr>
          <w:color w:val="000000"/>
          <w:sz w:val="24"/>
          <w:szCs w:val="24"/>
        </w:rPr>
        <w:t xml:space="preserve">ководствуясь статьей (статьями) 41 </w:t>
      </w:r>
      <w:r>
        <w:rPr>
          <w:color w:val="000000"/>
          <w:sz w:val="24"/>
          <w:szCs w:val="24"/>
        </w:rPr>
        <w:t xml:space="preserve">Устава </w:t>
      </w:r>
      <w:r w:rsidR="008D0C95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8D0C95">
        <w:rPr>
          <w:color w:val="000000"/>
          <w:sz w:val="24"/>
          <w:szCs w:val="24"/>
        </w:rPr>
        <w:t>Ковардинский</w:t>
      </w:r>
      <w:proofErr w:type="spellEnd"/>
      <w:r w:rsidR="008D0C95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D0C95">
        <w:rPr>
          <w:color w:val="000000"/>
          <w:sz w:val="24"/>
          <w:szCs w:val="24"/>
        </w:rPr>
        <w:t>Гафурийский</w:t>
      </w:r>
      <w:proofErr w:type="spellEnd"/>
      <w:r w:rsidR="008D0C95"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color w:val="000000"/>
          <w:sz w:val="24"/>
          <w:szCs w:val="24"/>
        </w:rPr>
        <w:t xml:space="preserve"> решил (-о, </w:t>
      </w:r>
      <w:proofErr w:type="gramStart"/>
      <w:r>
        <w:rPr>
          <w:color w:val="000000"/>
          <w:sz w:val="24"/>
          <w:szCs w:val="24"/>
        </w:rPr>
        <w:t>-а</w:t>
      </w:r>
      <w:proofErr w:type="gramEnd"/>
      <w:r>
        <w:rPr>
          <w:color w:val="000000"/>
          <w:sz w:val="24"/>
          <w:szCs w:val="24"/>
        </w:rPr>
        <w:t>):</w:t>
      </w:r>
    </w:p>
    <w:p w:rsidR="00C16405" w:rsidRDefault="00C16405" w:rsidP="008D0C95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0" w:right="20"/>
        <w:contextualSpacing/>
      </w:pPr>
      <w:r>
        <w:rPr>
          <w:color w:val="000000"/>
          <w:sz w:val="24"/>
          <w:szCs w:val="24"/>
        </w:rPr>
        <w:t>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CF7A4E" w:rsidRPr="00CF7A4E" w:rsidRDefault="00C16405" w:rsidP="008D0C95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0" w:right="20"/>
        <w:contextualSpacing/>
      </w:pPr>
      <w:r w:rsidRPr="008D0C95">
        <w:rPr>
          <w:color w:val="000000"/>
          <w:sz w:val="24"/>
          <w:szCs w:val="24"/>
        </w:rPr>
        <w:t xml:space="preserve">Настоящее решение опубликовать (обнародовать) </w:t>
      </w:r>
      <w:r w:rsidR="008D0C95" w:rsidRPr="008D0C95">
        <w:rPr>
          <w:color w:val="000000"/>
          <w:sz w:val="24"/>
          <w:szCs w:val="24"/>
        </w:rPr>
        <w:t>на сайте</w:t>
      </w:r>
      <w:r w:rsidRPr="008D0C95">
        <w:rPr>
          <w:color w:val="000000"/>
          <w:sz w:val="24"/>
          <w:szCs w:val="24"/>
        </w:rPr>
        <w:t xml:space="preserve"> </w:t>
      </w:r>
      <w:hyperlink r:id="rId7" w:history="1">
        <w:r w:rsidR="008D0C95" w:rsidRPr="008D0C95">
          <w:rPr>
            <w:rStyle w:val="a6"/>
            <w:sz w:val="24"/>
            <w:szCs w:val="24"/>
          </w:rPr>
          <w:t>http://kovardy.ru/</w:t>
        </w:r>
      </w:hyperlink>
      <w:r w:rsidR="008D0C95" w:rsidRPr="008D0C95">
        <w:rPr>
          <w:color w:val="000000"/>
          <w:sz w:val="24"/>
          <w:szCs w:val="24"/>
        </w:rPr>
        <w:t xml:space="preserve"> </w:t>
      </w:r>
      <w:r w:rsidR="008D0C95">
        <w:rPr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8D0C95">
        <w:rPr>
          <w:color w:val="000000"/>
          <w:sz w:val="24"/>
          <w:szCs w:val="24"/>
        </w:rPr>
        <w:t>Ковардинский</w:t>
      </w:r>
      <w:proofErr w:type="spellEnd"/>
      <w:r w:rsidR="008D0C95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8D0C95">
        <w:rPr>
          <w:color w:val="000000"/>
          <w:sz w:val="24"/>
          <w:szCs w:val="24"/>
        </w:rPr>
        <w:t>Гафурийский</w:t>
      </w:r>
      <w:proofErr w:type="spellEnd"/>
      <w:r w:rsidR="008D0C95">
        <w:rPr>
          <w:color w:val="000000"/>
          <w:sz w:val="24"/>
          <w:szCs w:val="24"/>
        </w:rPr>
        <w:t xml:space="preserve"> район Республики Башкортостан</w:t>
      </w:r>
      <w:r w:rsidR="008D0C95">
        <w:rPr>
          <w:color w:val="000000"/>
          <w:sz w:val="24"/>
          <w:szCs w:val="24"/>
        </w:rPr>
        <w:t xml:space="preserve">. </w:t>
      </w:r>
    </w:p>
    <w:p w:rsidR="00C16405" w:rsidRPr="00CF7A4E" w:rsidRDefault="00C16405" w:rsidP="00CF7A4E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240" w:lineRule="auto"/>
        <w:ind w:left="20" w:right="20"/>
        <w:contextualSpacing/>
      </w:pPr>
      <w:r w:rsidRPr="00CF7A4E">
        <w:rPr>
          <w:color w:val="000000"/>
          <w:sz w:val="24"/>
          <w:szCs w:val="24"/>
        </w:rPr>
        <w:t>Настоящее решение вступает в силу после дня его официальног</w:t>
      </w:r>
      <w:r w:rsidR="00CF7A4E">
        <w:rPr>
          <w:color w:val="000000"/>
          <w:sz w:val="24"/>
          <w:szCs w:val="24"/>
        </w:rPr>
        <w:t>о опубликования (обнародования).</w:t>
      </w:r>
    </w:p>
    <w:p w:rsidR="00CF7A4E" w:rsidRDefault="00CF7A4E" w:rsidP="00CF7A4E">
      <w:pPr>
        <w:pStyle w:val="1"/>
        <w:shd w:val="clear" w:color="auto" w:fill="auto"/>
        <w:tabs>
          <w:tab w:val="left" w:pos="370"/>
        </w:tabs>
        <w:spacing w:before="0" w:line="240" w:lineRule="auto"/>
        <w:ind w:left="20" w:right="20"/>
        <w:contextualSpacing/>
      </w:pPr>
    </w:p>
    <w:p w:rsidR="00CF7A4E" w:rsidRDefault="00CF7A4E">
      <w:pPr>
        <w:rPr>
          <w:sz w:val="24"/>
          <w:szCs w:val="24"/>
        </w:rPr>
      </w:pPr>
    </w:p>
    <w:p w:rsidR="00C16405" w:rsidRPr="008D0C95" w:rsidRDefault="00C16405">
      <w:pPr>
        <w:rPr>
          <w:sz w:val="24"/>
          <w:szCs w:val="24"/>
        </w:rPr>
      </w:pPr>
      <w:r w:rsidRPr="008D0C95">
        <w:rPr>
          <w:sz w:val="24"/>
          <w:szCs w:val="24"/>
        </w:rPr>
        <w:t>Глава администрации</w:t>
      </w:r>
    </w:p>
    <w:p w:rsidR="008D0C95" w:rsidRDefault="00C16405">
      <w:pPr>
        <w:rPr>
          <w:sz w:val="24"/>
          <w:szCs w:val="24"/>
        </w:rPr>
      </w:pPr>
      <w:r w:rsidRPr="008D0C95">
        <w:rPr>
          <w:sz w:val="24"/>
          <w:szCs w:val="24"/>
        </w:rPr>
        <w:t>сельского поселения</w:t>
      </w:r>
    </w:p>
    <w:p w:rsidR="00C16405" w:rsidRPr="008D0C95" w:rsidRDefault="00C16405">
      <w:pPr>
        <w:rPr>
          <w:sz w:val="24"/>
          <w:szCs w:val="24"/>
        </w:rPr>
      </w:pPr>
      <w:proofErr w:type="spellStart"/>
      <w:r w:rsidRPr="008D0C95">
        <w:rPr>
          <w:sz w:val="24"/>
          <w:szCs w:val="24"/>
        </w:rPr>
        <w:t>Ковардинский</w:t>
      </w:r>
      <w:proofErr w:type="spellEnd"/>
      <w:r w:rsidRPr="008D0C95">
        <w:rPr>
          <w:sz w:val="24"/>
          <w:szCs w:val="24"/>
        </w:rPr>
        <w:t xml:space="preserve"> сельсовет                                                                          </w:t>
      </w:r>
      <w:proofErr w:type="spellStart"/>
      <w:r w:rsidRPr="008D0C95">
        <w:rPr>
          <w:sz w:val="24"/>
          <w:szCs w:val="24"/>
        </w:rPr>
        <w:t>Абдрахманов</w:t>
      </w:r>
      <w:proofErr w:type="spellEnd"/>
      <w:r w:rsidRPr="008D0C95">
        <w:rPr>
          <w:sz w:val="24"/>
          <w:szCs w:val="24"/>
        </w:rPr>
        <w:t xml:space="preserve"> Р.Г.</w:t>
      </w:r>
    </w:p>
    <w:p w:rsidR="00C16405" w:rsidRDefault="00C16405"/>
    <w:p w:rsidR="008D0C95" w:rsidRDefault="008D0C95" w:rsidP="00C16405">
      <w:pPr>
        <w:pStyle w:val="50"/>
        <w:shd w:val="clear" w:color="auto" w:fill="auto"/>
        <w:ind w:right="20"/>
        <w:rPr>
          <w:color w:val="000000"/>
        </w:rPr>
      </w:pPr>
    </w:p>
    <w:p w:rsidR="008D0C95" w:rsidRDefault="008D0C95" w:rsidP="00C16405">
      <w:pPr>
        <w:pStyle w:val="50"/>
        <w:shd w:val="clear" w:color="auto" w:fill="auto"/>
        <w:ind w:right="20"/>
        <w:rPr>
          <w:color w:val="000000"/>
        </w:rPr>
      </w:pPr>
    </w:p>
    <w:p w:rsidR="008D0C95" w:rsidRDefault="008D0C95" w:rsidP="00C16405">
      <w:pPr>
        <w:pStyle w:val="50"/>
        <w:shd w:val="clear" w:color="auto" w:fill="auto"/>
        <w:ind w:right="20"/>
        <w:rPr>
          <w:color w:val="000000"/>
        </w:rPr>
      </w:pPr>
    </w:p>
    <w:p w:rsidR="008D0C95" w:rsidRDefault="008D0C95" w:rsidP="00C16405">
      <w:pPr>
        <w:pStyle w:val="50"/>
        <w:shd w:val="clear" w:color="auto" w:fill="auto"/>
        <w:ind w:right="20"/>
        <w:rPr>
          <w:color w:val="000000"/>
        </w:rPr>
      </w:pPr>
    </w:p>
    <w:p w:rsidR="00C16405" w:rsidRDefault="00C16405" w:rsidP="00C16405">
      <w:pPr>
        <w:pStyle w:val="50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к Решению </w:t>
      </w:r>
      <w:r>
        <w:rPr>
          <w:color w:val="000000"/>
        </w:rPr>
        <w:t xml:space="preserve">Совета 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proofErr w:type="spellStart"/>
      <w:r>
        <w:rPr>
          <w:color w:val="000000"/>
        </w:rPr>
        <w:t>Ковардинский</w:t>
      </w:r>
      <w:proofErr w:type="spellEnd"/>
      <w:r>
        <w:rPr>
          <w:color w:val="000000"/>
        </w:rPr>
        <w:t xml:space="preserve"> сельсовет 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r>
        <w:rPr>
          <w:color w:val="000000"/>
        </w:rPr>
        <w:t>Муниципального района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Гафурийский</w:t>
      </w:r>
      <w:proofErr w:type="spellEnd"/>
      <w:r>
        <w:rPr>
          <w:color w:val="000000"/>
        </w:rPr>
        <w:t xml:space="preserve"> район </w:t>
      </w:r>
    </w:p>
    <w:p w:rsidR="008D0C95" w:rsidRDefault="00C16405" w:rsidP="00C16405">
      <w:pPr>
        <w:pStyle w:val="50"/>
        <w:shd w:val="clear" w:color="auto" w:fill="auto"/>
        <w:ind w:right="20"/>
        <w:rPr>
          <w:color w:val="000000"/>
        </w:rPr>
      </w:pPr>
      <w:r>
        <w:rPr>
          <w:color w:val="000000"/>
        </w:rPr>
        <w:t xml:space="preserve">Республики Башкортостан </w:t>
      </w:r>
    </w:p>
    <w:p w:rsidR="00C16405" w:rsidRDefault="00C16405" w:rsidP="00C16405">
      <w:pPr>
        <w:pStyle w:val="50"/>
        <w:shd w:val="clear" w:color="auto" w:fill="auto"/>
        <w:ind w:right="20"/>
      </w:pPr>
      <w:r>
        <w:rPr>
          <w:color w:val="000000"/>
        </w:rPr>
        <w:t>от 09.07.2020 г. № 39-98</w:t>
      </w:r>
    </w:p>
    <w:p w:rsidR="00C16405" w:rsidRDefault="00C16405"/>
    <w:p w:rsidR="008D0C95" w:rsidRDefault="008D0C95"/>
    <w:p w:rsidR="008D0C95" w:rsidRDefault="008D0C95"/>
    <w:p w:rsidR="008D0C95" w:rsidRPr="008D0C95" w:rsidRDefault="008D0C95" w:rsidP="008D0C95">
      <w:pPr>
        <w:widowControl w:val="0"/>
        <w:spacing w:after="246" w:line="240" w:lineRule="exact"/>
        <w:jc w:val="center"/>
        <w:rPr>
          <w:b/>
          <w:bCs/>
          <w:spacing w:val="12"/>
          <w:sz w:val="22"/>
          <w:szCs w:val="22"/>
          <w:lang w:eastAsia="en-US"/>
        </w:rPr>
      </w:pPr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Порядок</w:t>
      </w:r>
    </w:p>
    <w:p w:rsidR="008D0C95" w:rsidRPr="008D0C95" w:rsidRDefault="008D0C95" w:rsidP="008D0C95">
      <w:pPr>
        <w:widowControl w:val="0"/>
        <w:spacing w:after="240" w:line="317" w:lineRule="exact"/>
        <w:jc w:val="center"/>
        <w:rPr>
          <w:b/>
          <w:bCs/>
          <w:spacing w:val="12"/>
          <w:sz w:val="22"/>
          <w:szCs w:val="22"/>
          <w:lang w:eastAsia="en-US"/>
        </w:rPr>
      </w:pPr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дств в п</w:t>
      </w:r>
      <w:proofErr w:type="gramEnd"/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орядке регресса.</w:t>
      </w:r>
    </w:p>
    <w:p w:rsidR="008D0C95" w:rsidRDefault="008D0C95"/>
    <w:p w:rsidR="008D0C95" w:rsidRDefault="008D0C95"/>
    <w:p w:rsidR="008D0C95" w:rsidRDefault="008D0C95" w:rsidP="008D0C95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proofErr w:type="gramStart"/>
      <w:r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8D0C95" w:rsidRDefault="008D0C95" w:rsidP="008D0C95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color w:val="000000"/>
          <w:sz w:val="24"/>
          <w:szCs w:val="24"/>
        </w:rPr>
        <w:t>уведомляет</w:t>
      </w:r>
      <w:proofErr w:type="gramEnd"/>
      <w:r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8D0C95" w:rsidRDefault="008D0C95" w:rsidP="008D0C95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r>
        <w:rPr>
          <w:color w:val="000000"/>
          <w:sz w:val="24"/>
          <w:szCs w:val="24"/>
        </w:rPr>
        <w:t xml:space="preserve">В течение 3 рабочих дней </w:t>
      </w:r>
      <w:proofErr w:type="gramStart"/>
      <w:r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8D0C95" w:rsidRDefault="008D0C95" w:rsidP="008D0C95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8D0C95" w:rsidRDefault="008D0C95" w:rsidP="008D0C95">
      <w:pPr>
        <w:pStyle w:val="1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lastRenderedPageBreak/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 представляется главным распорядителем в Администрацию ежеквартально</w:t>
      </w:r>
    </w:p>
    <w:p w:rsidR="008D0C95" w:rsidRDefault="008D0C95"/>
    <w:p w:rsidR="008D0C95" w:rsidRDefault="008D0C95" w:rsidP="008D0C95">
      <w:pPr>
        <w:pStyle w:val="1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>
        <w:rPr>
          <w:color w:val="000000"/>
          <w:sz w:val="24"/>
          <w:szCs w:val="24"/>
        </w:rPr>
        <w:t>не позднее 25 числа месяца, следующего за отчетным кварталом, в форме электронного документа, подписанного усиленно</w:t>
      </w:r>
      <w:r>
        <w:rPr>
          <w:color w:val="000000"/>
          <w:sz w:val="24"/>
          <w:szCs w:val="24"/>
        </w:rPr>
        <w:t xml:space="preserve">й квалифицированной электронной </w:t>
      </w:r>
      <w:r>
        <w:rPr>
          <w:color w:val="000000"/>
          <w:sz w:val="24"/>
          <w:szCs w:val="24"/>
        </w:rPr>
        <w:t>подписью</w:t>
      </w:r>
      <w:r>
        <w:rPr>
          <w:color w:val="000000"/>
          <w:sz w:val="24"/>
          <w:szCs w:val="24"/>
        </w:rPr>
        <w:tab/>
        <w:t>руководителя главного распорядителя или</w:t>
      </w:r>
      <w:r>
        <w:t xml:space="preserve"> </w:t>
      </w:r>
      <w:r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 w:rsidP="008D0C95">
      <w:pPr>
        <w:pStyle w:val="1"/>
        <w:shd w:val="clear" w:color="auto" w:fill="auto"/>
        <w:spacing w:before="0" w:line="240" w:lineRule="exact"/>
        <w:ind w:left="20"/>
        <w:jc w:val="center"/>
      </w:pPr>
      <w:r>
        <w:rPr>
          <w:color w:val="000000"/>
          <w:sz w:val="24"/>
          <w:szCs w:val="24"/>
        </w:rPr>
        <w:lastRenderedPageBreak/>
        <w:t>ПОЯСНИ</w:t>
      </w:r>
      <w:bookmarkStart w:id="0" w:name="_GoBack"/>
      <w:bookmarkEnd w:id="0"/>
      <w:r>
        <w:rPr>
          <w:color w:val="000000"/>
          <w:sz w:val="24"/>
          <w:szCs w:val="24"/>
        </w:rPr>
        <w:t>ТЕЛЬНАЯ ЗАПИСКА</w:t>
      </w:r>
    </w:p>
    <w:p w:rsidR="008D0C95" w:rsidRDefault="008D0C95"/>
    <w:p w:rsidR="008D0C95" w:rsidRPr="008D0C95" w:rsidRDefault="008D0C95" w:rsidP="008D0C95">
      <w:pPr>
        <w:widowControl w:val="0"/>
        <w:spacing w:line="322" w:lineRule="exact"/>
        <w:ind w:left="20"/>
        <w:jc w:val="center"/>
        <w:rPr>
          <w:b/>
          <w:bCs/>
          <w:spacing w:val="12"/>
          <w:sz w:val="22"/>
          <w:szCs w:val="22"/>
          <w:lang w:eastAsia="en-US"/>
        </w:rPr>
      </w:pPr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</w:t>
      </w:r>
      <w:proofErr w:type="gramStart"/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в</w:t>
      </w:r>
      <w:proofErr w:type="gramEnd"/>
    </w:p>
    <w:p w:rsidR="008D0C95" w:rsidRPr="008D0C95" w:rsidRDefault="008D0C95" w:rsidP="008D0C95">
      <w:pPr>
        <w:widowControl w:val="0"/>
        <w:spacing w:after="240" w:line="322" w:lineRule="exact"/>
        <w:ind w:left="20"/>
        <w:jc w:val="center"/>
        <w:rPr>
          <w:b/>
          <w:bCs/>
          <w:spacing w:val="12"/>
          <w:sz w:val="22"/>
          <w:szCs w:val="22"/>
          <w:lang w:eastAsia="en-US"/>
        </w:rPr>
      </w:pPr>
      <w:proofErr w:type="gramStart"/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>порядке</w:t>
      </w:r>
      <w:proofErr w:type="gramEnd"/>
      <w:r w:rsidRPr="008D0C95">
        <w:rPr>
          <w:b/>
          <w:bCs/>
          <w:color w:val="000000"/>
          <w:spacing w:val="12"/>
          <w:sz w:val="24"/>
          <w:szCs w:val="24"/>
          <w:lang w:eastAsia="en-US"/>
        </w:rPr>
        <w:t xml:space="preserve"> регресса.</w:t>
      </w:r>
    </w:p>
    <w:p w:rsidR="008D0C95" w:rsidRDefault="008D0C95" w:rsidP="008D0C95">
      <w:pPr>
        <w:pStyle w:val="1"/>
        <w:shd w:val="clear" w:color="auto" w:fill="auto"/>
        <w:spacing w:before="0" w:after="240" w:line="322" w:lineRule="exact"/>
        <w:ind w:left="20" w:right="20"/>
      </w:pPr>
      <w:proofErr w:type="gramStart"/>
      <w:r>
        <w:rPr>
          <w:color w:val="000000"/>
          <w:sz w:val="24"/>
          <w:szCs w:val="24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8D0C95" w:rsidRDefault="008D0C95" w:rsidP="008D0C95">
      <w:pPr>
        <w:pStyle w:val="1"/>
        <w:shd w:val="clear" w:color="auto" w:fill="auto"/>
        <w:spacing w:before="0" w:after="240" w:line="322" w:lineRule="exact"/>
        <w:ind w:left="20" w:right="20"/>
      </w:pPr>
      <w:r>
        <w:rPr>
          <w:color w:val="000000"/>
          <w:sz w:val="24"/>
          <w:szCs w:val="24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8D0C95" w:rsidRDefault="008D0C95" w:rsidP="008D0C95">
      <w:pPr>
        <w:pStyle w:val="1"/>
        <w:shd w:val="clear" w:color="auto" w:fill="auto"/>
        <w:spacing w:before="0" w:line="322" w:lineRule="exact"/>
        <w:ind w:left="20" w:right="20"/>
      </w:pPr>
      <w:r>
        <w:rPr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p w:rsidR="008D0C95" w:rsidRDefault="008D0C95"/>
    <w:sectPr w:rsidR="008D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90"/>
    <w:rsid w:val="00351B92"/>
    <w:rsid w:val="008D0C95"/>
    <w:rsid w:val="00C16405"/>
    <w:rsid w:val="00CF7A4E"/>
    <w:rsid w:val="00D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C1640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405"/>
    <w:pPr>
      <w:widowControl w:val="0"/>
      <w:shd w:val="clear" w:color="auto" w:fill="FFFFFF"/>
      <w:spacing w:before="1620" w:line="235" w:lineRule="exact"/>
      <w:jc w:val="both"/>
    </w:pPr>
    <w:rPr>
      <w:b/>
      <w:bCs/>
      <w:spacing w:val="12"/>
      <w:sz w:val="22"/>
      <w:szCs w:val="22"/>
      <w:lang w:eastAsia="en-US"/>
    </w:rPr>
  </w:style>
  <w:style w:type="character" w:customStyle="1" w:styleId="a5">
    <w:name w:val="Основной текст_"/>
    <w:link w:val="1"/>
    <w:rsid w:val="00C1640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C16405"/>
    <w:pPr>
      <w:widowControl w:val="0"/>
      <w:shd w:val="clear" w:color="auto" w:fill="FFFFFF"/>
      <w:spacing w:before="300" w:line="245" w:lineRule="exact"/>
      <w:jc w:val="both"/>
    </w:pPr>
    <w:rPr>
      <w:spacing w:val="8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C16405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405"/>
    <w:pPr>
      <w:widowControl w:val="0"/>
      <w:shd w:val="clear" w:color="auto" w:fill="FFFFFF"/>
      <w:spacing w:line="274" w:lineRule="exact"/>
      <w:jc w:val="right"/>
    </w:pPr>
    <w:rPr>
      <w:b/>
      <w:bCs/>
      <w:spacing w:val="3"/>
      <w:lang w:eastAsia="en-US"/>
    </w:rPr>
  </w:style>
  <w:style w:type="character" w:styleId="a6">
    <w:name w:val="Hyperlink"/>
    <w:basedOn w:val="a0"/>
    <w:uiPriority w:val="99"/>
    <w:unhideWhenUsed/>
    <w:rsid w:val="008D0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rsid w:val="00C1640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16405"/>
    <w:pPr>
      <w:widowControl w:val="0"/>
      <w:shd w:val="clear" w:color="auto" w:fill="FFFFFF"/>
      <w:spacing w:before="1620" w:line="235" w:lineRule="exact"/>
      <w:jc w:val="both"/>
    </w:pPr>
    <w:rPr>
      <w:b/>
      <w:bCs/>
      <w:spacing w:val="12"/>
      <w:sz w:val="22"/>
      <w:szCs w:val="22"/>
      <w:lang w:eastAsia="en-US"/>
    </w:rPr>
  </w:style>
  <w:style w:type="character" w:customStyle="1" w:styleId="a5">
    <w:name w:val="Основной текст_"/>
    <w:link w:val="1"/>
    <w:rsid w:val="00C1640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5"/>
    <w:rsid w:val="00C16405"/>
    <w:pPr>
      <w:widowControl w:val="0"/>
      <w:shd w:val="clear" w:color="auto" w:fill="FFFFFF"/>
      <w:spacing w:before="300" w:line="245" w:lineRule="exact"/>
      <w:jc w:val="both"/>
    </w:pPr>
    <w:rPr>
      <w:spacing w:val="8"/>
      <w:sz w:val="22"/>
      <w:szCs w:val="22"/>
      <w:lang w:eastAsia="en-US"/>
    </w:rPr>
  </w:style>
  <w:style w:type="character" w:customStyle="1" w:styleId="5">
    <w:name w:val="Основной текст (5)_"/>
    <w:link w:val="50"/>
    <w:rsid w:val="00C16405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16405"/>
    <w:pPr>
      <w:widowControl w:val="0"/>
      <w:shd w:val="clear" w:color="auto" w:fill="FFFFFF"/>
      <w:spacing w:line="274" w:lineRule="exact"/>
      <w:jc w:val="right"/>
    </w:pPr>
    <w:rPr>
      <w:b/>
      <w:bCs/>
      <w:spacing w:val="3"/>
      <w:lang w:eastAsia="en-US"/>
    </w:rPr>
  </w:style>
  <w:style w:type="character" w:styleId="a6">
    <w:name w:val="Hyperlink"/>
    <w:basedOn w:val="a0"/>
    <w:uiPriority w:val="99"/>
    <w:unhideWhenUsed/>
    <w:rsid w:val="008D0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var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Коварды</dc:creator>
  <cp:keywords/>
  <dc:description/>
  <cp:lastModifiedBy>Коварды</cp:lastModifiedBy>
  <cp:revision>2</cp:revision>
  <cp:lastPrinted>2020-07-17T06:36:00Z</cp:lastPrinted>
  <dcterms:created xsi:type="dcterms:W3CDTF">2020-07-17T06:14:00Z</dcterms:created>
  <dcterms:modified xsi:type="dcterms:W3CDTF">2020-07-17T06:37:00Z</dcterms:modified>
</cp:coreProperties>
</file>