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110671" w:rsidRPr="00110671" w:rsidTr="00960377">
        <w:trPr>
          <w:cantSplit/>
          <w:trHeight w:val="2259"/>
        </w:trPr>
        <w:tc>
          <w:tcPr>
            <w:tcW w:w="4111" w:type="dxa"/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7F4BD0" wp14:editId="058C430F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110671" w:rsidRPr="00110671" w:rsidTr="00960377">
        <w:trPr>
          <w:cantSplit/>
        </w:trPr>
        <w:tc>
          <w:tcPr>
            <w:tcW w:w="4111" w:type="dxa"/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11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110671" w:rsidRPr="00110671" w:rsidRDefault="00110671" w:rsidP="00110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671" w:rsidRPr="00110671" w:rsidTr="00960377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10671" w:rsidRPr="00110671" w:rsidRDefault="00110671" w:rsidP="001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110671" w:rsidRPr="00110671" w:rsidRDefault="00110671" w:rsidP="0011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671" w:rsidRPr="00110671" w:rsidTr="00960377">
        <w:tc>
          <w:tcPr>
            <w:tcW w:w="3190" w:type="dxa"/>
            <w:shd w:val="clear" w:color="auto" w:fill="auto"/>
          </w:tcPr>
          <w:p w:rsidR="00110671" w:rsidRPr="00340255" w:rsidRDefault="00110671" w:rsidP="0011067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ba-RU"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ba-RU"/>
              </w:rPr>
              <w:t>ҠАРАР</w:t>
            </w:r>
          </w:p>
          <w:p w:rsidR="00110671" w:rsidRPr="00340255" w:rsidRDefault="00340255" w:rsidP="0011067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ba-RU"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ba-RU"/>
              </w:rPr>
              <w:t>31 декабрь 2020 йыл</w:t>
            </w:r>
          </w:p>
          <w:p w:rsidR="00110671" w:rsidRPr="00340255" w:rsidRDefault="00110671" w:rsidP="0011067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ba-RU"/>
              </w:rPr>
            </w:pPr>
          </w:p>
        </w:tc>
        <w:tc>
          <w:tcPr>
            <w:tcW w:w="3190" w:type="dxa"/>
            <w:shd w:val="clear" w:color="auto" w:fill="auto"/>
          </w:tcPr>
          <w:p w:rsidR="00110671" w:rsidRPr="00340255" w:rsidRDefault="00110671" w:rsidP="00340255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  <w:t>№</w:t>
            </w:r>
            <w:r w:rsidR="00340255"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  <w:t>85</w:t>
            </w:r>
          </w:p>
        </w:tc>
        <w:tc>
          <w:tcPr>
            <w:tcW w:w="3191" w:type="dxa"/>
            <w:shd w:val="clear" w:color="auto" w:fill="auto"/>
          </w:tcPr>
          <w:p w:rsidR="00110671" w:rsidRPr="00340255" w:rsidRDefault="00110671" w:rsidP="0011067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  <w:t>ПОСТАНОВЛЕНИЕ</w:t>
            </w:r>
          </w:p>
          <w:p w:rsidR="00110671" w:rsidRPr="00340255" w:rsidRDefault="00340255" w:rsidP="008072A7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  <w:t>31  декабря 202</w:t>
            </w:r>
            <w:r w:rsidR="0080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  <w:t>0</w:t>
            </w:r>
            <w:bookmarkStart w:id="0" w:name="_GoBack"/>
            <w:bookmarkEnd w:id="0"/>
            <w:r w:rsidRPr="0034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a-RU"/>
              </w:rPr>
              <w:t xml:space="preserve"> года</w:t>
            </w:r>
          </w:p>
        </w:tc>
      </w:tr>
    </w:tbl>
    <w:p w:rsidR="00622ED3" w:rsidRDefault="00622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 w:rsidP="001372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РАСХОДОВ</w:t>
      </w:r>
    </w:p>
    <w:p w:rsidR="004649E1" w:rsidRPr="00622ED3" w:rsidRDefault="00877F23" w:rsidP="00110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22ED3">
        <w:rPr>
          <w:rFonts w:ascii="Times New Roman" w:hAnsi="Times New Roman" w:cs="Times New Roman"/>
          <w:sz w:val="28"/>
          <w:szCs w:val="28"/>
        </w:rPr>
        <w:t>НЫХ УНИТАРНЫХ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ПРЕДПРИЯТИЙ</w:t>
      </w:r>
      <w:r w:rsidR="001372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КОВАРДИНСКИЙ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Pr="0087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 ГАФУРИЙСКИЙ РАЙОН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БАШКОРТОСТАН, ИСТОЧНИКОМ ФИНАНСОВОГО ОБЕСПЕЧЕНИЯ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КОТОРЫХ ЯВЛЯЮТСЯ СУБСИДИИ НА ОСУЩЕСТВЛЕНИЕ КАПИТАЛЬНЫХ</w:t>
      </w:r>
    </w:p>
    <w:p w:rsidR="004649E1" w:rsidRPr="00622ED3" w:rsidRDefault="0046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ВЛОЖЕНИЙ </w:t>
      </w:r>
      <w:r w:rsidR="00622ED3">
        <w:rPr>
          <w:rFonts w:ascii="Times New Roman" w:hAnsi="Times New Roman" w:cs="Times New Roman"/>
          <w:sz w:val="28"/>
          <w:szCs w:val="28"/>
        </w:rPr>
        <w:t>В ОБЪЕКТЫ МУНИЦИПАЛЬ</w:t>
      </w:r>
      <w:r w:rsidRPr="00622ED3">
        <w:rPr>
          <w:rFonts w:ascii="Times New Roman" w:hAnsi="Times New Roman" w:cs="Times New Roman"/>
          <w:sz w:val="28"/>
          <w:szCs w:val="28"/>
        </w:rPr>
        <w:t>НОЙ СОБСТВЕННОСТИ</w:t>
      </w:r>
    </w:p>
    <w:p w:rsidR="004649E1" w:rsidRPr="00622ED3" w:rsidRDefault="00137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0671">
        <w:rPr>
          <w:rFonts w:ascii="Times New Roman" w:hAnsi="Times New Roman" w:cs="Times New Roman"/>
          <w:sz w:val="28"/>
          <w:szCs w:val="28"/>
        </w:rPr>
        <w:t xml:space="preserve">КОВАРДИНСКИЙ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72291">
        <w:rPr>
          <w:rFonts w:ascii="Times New Roman" w:hAnsi="Times New Roman" w:cs="Times New Roman"/>
          <w:sz w:val="28"/>
          <w:szCs w:val="28"/>
        </w:rPr>
        <w:t xml:space="preserve">МР ГАФУРИЙСКИЙ РАЙОН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49E1" w:rsidRPr="00622ED3" w:rsidRDefault="004649E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 w:rsidP="002A5BFF">
      <w:pPr>
        <w:pStyle w:val="20"/>
        <w:shd w:val="clear" w:color="auto" w:fill="auto"/>
        <w:tabs>
          <w:tab w:val="left" w:pos="426"/>
          <w:tab w:val="left" w:pos="1560"/>
        </w:tabs>
        <w:spacing w:before="0"/>
        <w:ind w:left="567" w:firstLine="600"/>
      </w:pPr>
      <w:r w:rsidRPr="00622ED3">
        <w:t xml:space="preserve">В целях реализации </w:t>
      </w:r>
      <w:hyperlink r:id="rId6" w:history="1">
        <w:r w:rsidRPr="00622ED3">
          <w:rPr>
            <w:color w:val="0000FF"/>
          </w:rPr>
          <w:t>статьи 78.2</w:t>
        </w:r>
      </w:hyperlink>
      <w:r w:rsidRPr="00622ED3">
        <w:t xml:space="preserve"> Бюджетного кодекса Российской Федерации, </w:t>
      </w:r>
      <w:r w:rsidR="00AC2DDD" w:rsidRPr="001372F1">
        <w:rPr>
          <w:color w:val="FF0000"/>
        </w:rPr>
        <w:t xml:space="preserve">решением Совета </w:t>
      </w:r>
      <w:r w:rsidR="00AC2DDD" w:rsidRPr="001372F1">
        <w:rPr>
          <w:color w:val="FF0000"/>
          <w:lang w:val="en-US"/>
        </w:rPr>
        <w:t>MP</w:t>
      </w:r>
      <w:r w:rsidR="00AC2DDD" w:rsidRPr="001372F1">
        <w:rPr>
          <w:color w:val="FF0000"/>
        </w:rPr>
        <w:t xml:space="preserve"> </w:t>
      </w:r>
      <w:proofErr w:type="spellStart"/>
      <w:r w:rsidR="00AC2DDD" w:rsidRPr="001372F1">
        <w:rPr>
          <w:color w:val="FF0000"/>
        </w:rPr>
        <w:t>Гафурийский</w:t>
      </w:r>
      <w:proofErr w:type="spellEnd"/>
      <w:r w:rsidR="00AC2DDD" w:rsidRPr="001372F1">
        <w:rPr>
          <w:color w:val="FF0000"/>
        </w:rPr>
        <w:t xml:space="preserve"> район Республики Башкортостан «О бюджетном процессе в муниципальном районе </w:t>
      </w:r>
      <w:proofErr w:type="spellStart"/>
      <w:r w:rsidR="00AC2DDD" w:rsidRPr="001372F1">
        <w:rPr>
          <w:color w:val="FF0000"/>
        </w:rPr>
        <w:t>Гафурийский</w:t>
      </w:r>
      <w:proofErr w:type="spellEnd"/>
      <w:r w:rsidR="00340255">
        <w:rPr>
          <w:color w:val="FF0000"/>
        </w:rPr>
        <w:t xml:space="preserve"> район Республики Башкортостан»</w:t>
      </w:r>
      <w:r w:rsidR="002A5BFF" w:rsidRPr="009C1CAB">
        <w:t xml:space="preserve">», администрация </w:t>
      </w:r>
      <w:r w:rsidR="001372F1">
        <w:t>сельского поселения</w:t>
      </w:r>
      <w:r w:rsidR="002A5BFF" w:rsidRPr="009C1CAB">
        <w:t xml:space="preserve"> ПОСТАНОВЛЯЕТ:</w:t>
      </w:r>
    </w:p>
    <w:p w:rsidR="004649E1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санкциони</w:t>
      </w:r>
      <w:r w:rsidR="00622ED3">
        <w:rPr>
          <w:rFonts w:ascii="Times New Roman" w:hAnsi="Times New Roman" w:cs="Times New Roman"/>
          <w:sz w:val="28"/>
          <w:szCs w:val="28"/>
        </w:rPr>
        <w:t>рования расходов муниципальных</w:t>
      </w:r>
      <w:r w:rsidRPr="00622ED3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A5B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A5B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A5BF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Башкортостан, источником финансового обеспечения которых являются субсидии на осуществление капитальных вл</w:t>
      </w:r>
      <w:r w:rsidR="002A5BFF">
        <w:rPr>
          <w:rFonts w:ascii="Times New Roman" w:hAnsi="Times New Roman" w:cs="Times New Roman"/>
          <w:sz w:val="28"/>
          <w:szCs w:val="28"/>
        </w:rPr>
        <w:t>ожений в объекты муниципальной</w:t>
      </w:r>
      <w:r w:rsidRPr="00622E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A5BFF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A5B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A5B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A5B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63754" w:rsidRPr="00622ED3" w:rsidRDefault="00663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 января 2021 года.</w:t>
      </w:r>
    </w:p>
    <w:p w:rsidR="004649E1" w:rsidRDefault="00663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9E1" w:rsidRPr="00622ED3">
        <w:rPr>
          <w:rFonts w:ascii="Times New Roman" w:hAnsi="Times New Roman" w:cs="Times New Roman"/>
          <w:sz w:val="28"/>
          <w:szCs w:val="28"/>
        </w:rPr>
        <w:t>. Контроль з</w:t>
      </w:r>
      <w:r w:rsidR="002A5BFF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2A5BFF">
        <w:rPr>
          <w:rFonts w:ascii="Times New Roman" w:hAnsi="Times New Roman" w:cs="Times New Roman"/>
          <w:sz w:val="28"/>
          <w:szCs w:val="28"/>
        </w:rPr>
        <w:t>и</w:t>
      </w:r>
      <w:r w:rsidR="001372F1">
        <w:rPr>
          <w:rFonts w:ascii="Times New Roman" w:hAnsi="Times New Roman" w:cs="Times New Roman"/>
          <w:sz w:val="28"/>
          <w:szCs w:val="28"/>
        </w:rPr>
        <w:t xml:space="preserve">ть на </w:t>
      </w:r>
    </w:p>
    <w:p w:rsidR="001372F1" w:rsidRDefault="001372F1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D428F" w:rsidRDefault="005174A4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2D428F" w:rsidRDefault="002D428F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Default="002D428F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649E1" w:rsidRPr="00622ED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72F1" w:rsidRPr="00622ED3" w:rsidRDefault="001372F1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4649E1" w:rsidRPr="00622ED3" w:rsidRDefault="00877F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49E1" w:rsidRPr="00622ED3" w:rsidRDefault="00A73D1E" w:rsidP="00A73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0F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00FB8">
        <w:rPr>
          <w:rFonts w:ascii="Times New Roman" w:hAnsi="Times New Roman" w:cs="Times New Roman"/>
          <w:sz w:val="28"/>
          <w:szCs w:val="28"/>
        </w:rPr>
        <w:t xml:space="preserve">  </w:t>
      </w:r>
      <w:r w:rsidR="00340255">
        <w:rPr>
          <w:rFonts w:ascii="Times New Roman" w:hAnsi="Times New Roman" w:cs="Times New Roman"/>
          <w:sz w:val="28"/>
          <w:szCs w:val="28"/>
        </w:rPr>
        <w:t>31</w:t>
      </w:r>
      <w:r w:rsidR="00E00F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декабря 2020 г.N</w:t>
      </w:r>
      <w:r w:rsidR="0034025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E1" w:rsidRPr="00622ED3" w:rsidRDefault="00464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22ED3">
        <w:rPr>
          <w:rFonts w:ascii="Times New Roman" w:hAnsi="Times New Roman" w:cs="Times New Roman"/>
          <w:sz w:val="28"/>
          <w:szCs w:val="28"/>
        </w:rPr>
        <w:t>ПОРЯДОК</w:t>
      </w:r>
    </w:p>
    <w:p w:rsidR="004649E1" w:rsidRPr="00622ED3" w:rsidRDefault="004649E1" w:rsidP="00110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САНКЦИ</w:t>
      </w:r>
      <w:r w:rsidR="00877F23">
        <w:rPr>
          <w:rFonts w:ascii="Times New Roman" w:hAnsi="Times New Roman" w:cs="Times New Roman"/>
          <w:sz w:val="28"/>
          <w:szCs w:val="28"/>
        </w:rPr>
        <w:t>ОНИРОВАНИЯ РАСХОДОВ МУНИЦИПАЛЬ</w:t>
      </w:r>
      <w:r w:rsidRPr="00622ED3">
        <w:rPr>
          <w:rFonts w:ascii="Times New Roman" w:hAnsi="Times New Roman" w:cs="Times New Roman"/>
          <w:sz w:val="28"/>
          <w:szCs w:val="28"/>
        </w:rPr>
        <w:t>НЫХ УНИТАРНЫХ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ПРЕДПРИЯТИЙ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2F1" w:rsidRPr="00622ED3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="001372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КОВАРДИНСКИЙ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877F23" w:rsidRPr="00877F23">
        <w:rPr>
          <w:rFonts w:ascii="Times New Roman" w:hAnsi="Times New Roman" w:cs="Times New Roman"/>
          <w:sz w:val="28"/>
          <w:szCs w:val="28"/>
        </w:rPr>
        <w:t xml:space="preserve"> </w:t>
      </w:r>
      <w:r w:rsidR="00877F23">
        <w:rPr>
          <w:rFonts w:ascii="Times New Roman" w:hAnsi="Times New Roman" w:cs="Times New Roman"/>
          <w:sz w:val="28"/>
          <w:szCs w:val="28"/>
        </w:rPr>
        <w:t>МР ГАФУРИЙСКИЙ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 ИСТОЧНИКОМ ФИНАНСОВОГО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ОБЕСПЕЧЕНИЯ КОТОРЫХ ЯВЛЯЮТСЯ СУБСИДИИ НА ОСУЩЕСТВЛЕНИЕ</w:t>
      </w:r>
    </w:p>
    <w:p w:rsidR="004649E1" w:rsidRPr="00622ED3" w:rsidRDefault="004649E1" w:rsidP="00110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КАПИТАЛЬНЫХ ВЛ</w:t>
      </w:r>
      <w:r w:rsidR="00C17EB0">
        <w:rPr>
          <w:rFonts w:ascii="Times New Roman" w:hAnsi="Times New Roman" w:cs="Times New Roman"/>
          <w:sz w:val="28"/>
          <w:szCs w:val="28"/>
        </w:rPr>
        <w:t>ОЖЕНИЙ В ОБЪЕКТЫ МУНИЦИПАЛЬ</w:t>
      </w:r>
      <w:r w:rsidR="00C17EB0" w:rsidRPr="00622ED3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622ED3">
        <w:rPr>
          <w:rFonts w:ascii="Times New Roman" w:hAnsi="Times New Roman" w:cs="Times New Roman"/>
          <w:sz w:val="28"/>
          <w:szCs w:val="28"/>
        </w:rPr>
        <w:t>ПРЕДПРИЯТИЙ</w:t>
      </w:r>
      <w:r w:rsidR="001372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КОВАРДИНСКИЙ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877F23">
        <w:rPr>
          <w:rFonts w:ascii="Times New Roman" w:hAnsi="Times New Roman" w:cs="Times New Roman"/>
          <w:sz w:val="28"/>
          <w:szCs w:val="28"/>
        </w:rPr>
        <w:t xml:space="preserve"> </w:t>
      </w:r>
      <w:r w:rsidR="00C17EB0">
        <w:rPr>
          <w:rFonts w:ascii="Times New Roman" w:hAnsi="Times New Roman" w:cs="Times New Roman"/>
          <w:sz w:val="28"/>
          <w:szCs w:val="28"/>
        </w:rPr>
        <w:t>МР ГАФУРИЙСКИЙ РАЙОН</w:t>
      </w:r>
    </w:p>
    <w:p w:rsidR="004649E1" w:rsidRPr="00622ED3" w:rsidRDefault="0046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49E1" w:rsidRPr="00622ED3" w:rsidRDefault="004649E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hyperlink r:id="rId7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статьи 78.2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исполнения денеж</w:t>
      </w:r>
      <w:r w:rsidR="00C17EB0">
        <w:rPr>
          <w:rFonts w:ascii="Times New Roman" w:hAnsi="Times New Roman" w:cs="Times New Roman"/>
          <w:sz w:val="28"/>
          <w:szCs w:val="28"/>
        </w:rPr>
        <w:t>ных обязательств муниципальных</w:t>
      </w:r>
      <w:r w:rsidRPr="00622ED3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372F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C17EB0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C17E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7EB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17E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7EB0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Башкортостан, лицевые счета</w:t>
      </w:r>
      <w:r w:rsidR="00C17EB0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1372F1">
        <w:rPr>
          <w:rFonts w:ascii="Times New Roman" w:hAnsi="Times New Roman" w:cs="Times New Roman"/>
          <w:sz w:val="28"/>
          <w:szCs w:val="28"/>
        </w:rPr>
        <w:t>открыты в А</w:t>
      </w:r>
      <w:r w:rsidR="00C17EB0">
        <w:rPr>
          <w:rFonts w:ascii="Times New Roman" w:hAnsi="Times New Roman" w:cs="Times New Roman"/>
          <w:sz w:val="28"/>
          <w:szCs w:val="28"/>
        </w:rPr>
        <w:t>дминистрации</w:t>
      </w:r>
      <w:r w:rsidR="00D33CD5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CD5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(далее - предприятие), источником финансового обеспечения которых являются субсидии, предоставленные предприятиям на осуществление капитальных вложений в объекты капитально</w:t>
      </w:r>
      <w:r w:rsidR="00D33CD5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</w:t>
      </w:r>
      <w:r w:rsidRPr="00622E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33CD5" w:rsidRPr="00D33CD5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 или приобретение об</w:t>
      </w:r>
      <w:r w:rsidR="00D33CD5">
        <w:rPr>
          <w:rFonts w:ascii="Times New Roman" w:hAnsi="Times New Roman" w:cs="Times New Roman"/>
          <w:sz w:val="28"/>
          <w:szCs w:val="28"/>
        </w:rPr>
        <w:t>ъектов недвижимого имущества в муниципальную собственность</w:t>
      </w:r>
      <w:r w:rsidR="001372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субсидия на капитальные вложения).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2. Операции с субсидией на капитальные вложения, поступающей предприятию, учитываются на лицевом счете, открываемом предприятию</w:t>
      </w:r>
      <w:r w:rsidR="00D33CD5">
        <w:rPr>
          <w:rFonts w:ascii="Times New Roman" w:hAnsi="Times New Roman" w:cs="Times New Roman"/>
          <w:sz w:val="28"/>
          <w:szCs w:val="28"/>
        </w:rPr>
        <w:t xml:space="preserve"> в</w:t>
      </w:r>
      <w:r w:rsidR="00D33CD5" w:rsidRPr="00D33CD5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 xml:space="preserve"> А</w:t>
      </w:r>
      <w:r w:rsidR="00D33CD5">
        <w:rPr>
          <w:rFonts w:ascii="Times New Roman" w:hAnsi="Times New Roman" w:cs="Times New Roman"/>
          <w:sz w:val="28"/>
          <w:szCs w:val="28"/>
        </w:rPr>
        <w:t>дминистрации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CD5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372F1">
        <w:rPr>
          <w:rFonts w:ascii="Times New Roman" w:hAnsi="Times New Roman" w:cs="Times New Roman"/>
          <w:sz w:val="28"/>
          <w:szCs w:val="28"/>
        </w:rPr>
        <w:t xml:space="preserve">  (далее – Администрация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>) в поря</w:t>
      </w:r>
      <w:r w:rsidR="00D33CD5">
        <w:rPr>
          <w:rFonts w:ascii="Times New Roman" w:hAnsi="Times New Roman" w:cs="Times New Roman"/>
          <w:sz w:val="28"/>
          <w:szCs w:val="28"/>
        </w:rPr>
        <w:t>дке, уста</w:t>
      </w:r>
      <w:r w:rsidR="001372F1">
        <w:rPr>
          <w:rFonts w:ascii="Times New Roman" w:hAnsi="Times New Roman" w:cs="Times New Roman"/>
          <w:sz w:val="28"/>
          <w:szCs w:val="28"/>
        </w:rPr>
        <w:t>новленном администрацией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D33C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 местного самоуправления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осуществляющий права собственника имущества предприятия (если иное не установлено нормативными правовыми актами), являющийся главным распорядителем средств бюджета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осуществляющий предоставление субсидий на капитальные вложения предприятиям (далее - соответствующий главный распорядитель средств бюджета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Башкортостан), ежегодно представляет</w:t>
      </w:r>
      <w:r w:rsidR="001372F1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целевых субсидий на соответствующий финансовый год (далее - Перечень) в электронной форме с применением электронной подписи (далее - в электронной форме),</w:t>
      </w:r>
      <w:r w:rsidR="002F5AFF" w:rsidRPr="002F5AFF">
        <w:rPr>
          <w:rFonts w:ascii="Times New Roman" w:hAnsi="Times New Roman" w:cs="Times New Roman"/>
          <w:sz w:val="28"/>
          <w:szCs w:val="28"/>
        </w:rPr>
        <w:t xml:space="preserve"> </w:t>
      </w:r>
      <w:r w:rsidR="002F5AFF" w:rsidRPr="00AC5123">
        <w:rPr>
          <w:rFonts w:ascii="Times New Roman" w:hAnsi="Times New Roman" w:cs="Times New Roman"/>
          <w:sz w:val="28"/>
          <w:szCs w:val="28"/>
        </w:rPr>
        <w:t>в котором отражаются коды субсидий на капитальные вложения, предоставляемых в соответствующем финансовом году предприятиям (далее – код субсидии на капитальные вложения)</w:t>
      </w:r>
      <w:r w:rsidR="004649E1" w:rsidRPr="00622ED3">
        <w:rPr>
          <w:rFonts w:ascii="Times New Roman" w:hAnsi="Times New Roman" w:cs="Times New Roman"/>
          <w:sz w:val="28"/>
          <w:szCs w:val="28"/>
        </w:rPr>
        <w:t>, по форме согласно приложению N 1 к Порядку санкционирования расходов бюджетных и автономных учреждений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</w:t>
      </w:r>
      <w:r w:rsidR="0011067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AFF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утвержденному</w:t>
      </w:r>
      <w:r w:rsidR="00155B2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55B23" w:rsidRPr="00155B23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71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10671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155B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55B2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155B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5B23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3C6D">
        <w:rPr>
          <w:rFonts w:ascii="Times New Roman" w:hAnsi="Times New Roman" w:cs="Times New Roman"/>
          <w:sz w:val="28"/>
          <w:szCs w:val="28"/>
        </w:rPr>
        <w:t xml:space="preserve"> от </w:t>
      </w:r>
      <w:r w:rsidR="00340255">
        <w:rPr>
          <w:rFonts w:ascii="Times New Roman" w:hAnsi="Times New Roman" w:cs="Times New Roman"/>
          <w:sz w:val="28"/>
          <w:szCs w:val="28"/>
        </w:rPr>
        <w:t>31</w:t>
      </w:r>
      <w:r w:rsidR="00513C6D">
        <w:rPr>
          <w:rFonts w:ascii="Times New Roman" w:hAnsi="Times New Roman" w:cs="Times New Roman"/>
          <w:sz w:val="28"/>
          <w:szCs w:val="28"/>
        </w:rPr>
        <w:t>декабря 2020 года N</w:t>
      </w:r>
      <w:r w:rsidR="00340255">
        <w:rPr>
          <w:rFonts w:ascii="Times New Roman" w:hAnsi="Times New Roman" w:cs="Times New Roman"/>
          <w:sz w:val="28"/>
          <w:szCs w:val="28"/>
        </w:rPr>
        <w:t>85</w:t>
      </w:r>
      <w:r w:rsid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Перечня подлежит указанию код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объект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), а </w:t>
      </w:r>
      <w:hyperlink r:id="rId10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графы 5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Перечня не заполняются.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При внесении в течение финансового года изменений в </w:t>
      </w:r>
      <w:hyperlink r:id="rId13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2ED3">
        <w:rPr>
          <w:rFonts w:ascii="Times New Roman" w:hAnsi="Times New Roman" w:cs="Times New Roman"/>
          <w:sz w:val="28"/>
          <w:szCs w:val="28"/>
        </w:rPr>
        <w:t>, в части его дополнения, соответствующий главный распорядитель средств бюджета</w:t>
      </w:r>
      <w:r w:rsidR="002F5AFF" w:rsidRPr="002F5AFF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2F5AFF">
        <w:rPr>
          <w:rFonts w:ascii="Times New Roman" w:hAnsi="Times New Roman" w:cs="Times New Roman"/>
          <w:sz w:val="28"/>
          <w:szCs w:val="28"/>
        </w:rPr>
        <w:t>стан пред</w:t>
      </w:r>
      <w:r w:rsidR="00513C6D">
        <w:rPr>
          <w:rFonts w:ascii="Times New Roman" w:hAnsi="Times New Roman" w:cs="Times New Roman"/>
          <w:sz w:val="28"/>
          <w:szCs w:val="28"/>
        </w:rPr>
        <w:t>ставляет в Администрацию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дополнение в </w:t>
      </w:r>
      <w:hyperlink r:id="rId14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4. </w:t>
      </w:r>
      <w:r w:rsidR="002F5AFF">
        <w:rPr>
          <w:rFonts w:ascii="Times New Roman" w:hAnsi="Times New Roman" w:cs="Times New Roman"/>
          <w:sz w:val="28"/>
          <w:szCs w:val="28"/>
        </w:rPr>
        <w:t>Уполномоченны</w:t>
      </w:r>
      <w:r w:rsidR="00513C6D">
        <w:rPr>
          <w:rFonts w:ascii="Times New Roman" w:hAnsi="Times New Roman" w:cs="Times New Roman"/>
          <w:sz w:val="28"/>
          <w:szCs w:val="28"/>
        </w:rPr>
        <w:t>й работник  Администрации сельского поселения</w:t>
      </w:r>
      <w:r w:rsidR="002F5AFF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622ED3">
        <w:rPr>
          <w:rFonts w:ascii="Times New Roman" w:hAnsi="Times New Roman" w:cs="Times New Roman"/>
          <w:sz w:val="28"/>
          <w:szCs w:val="28"/>
        </w:rPr>
        <w:t xml:space="preserve"> отражение показателей на ли</w:t>
      </w:r>
      <w:r w:rsidR="002F5AFF">
        <w:rPr>
          <w:rFonts w:ascii="Times New Roman" w:hAnsi="Times New Roman" w:cs="Times New Roman"/>
          <w:sz w:val="28"/>
          <w:szCs w:val="28"/>
        </w:rPr>
        <w:t xml:space="preserve">цевых счетах </w:t>
      </w:r>
      <w:r w:rsidRPr="00622ED3">
        <w:rPr>
          <w:rFonts w:ascii="Times New Roman" w:hAnsi="Times New Roman" w:cs="Times New Roman"/>
          <w:sz w:val="28"/>
          <w:szCs w:val="28"/>
        </w:rPr>
        <w:t xml:space="preserve">, проверяет </w:t>
      </w:r>
      <w:hyperlink r:id="rId15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 наличие в сводной бюджетной росписи бюджета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AFF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 бюджетных ассигнований, предусмотренных соответствующему главному распорядителю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AFF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Башкортостан, по кодам классификации расходов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 указанным им в </w:t>
      </w:r>
      <w:hyperlink r:id="rId16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, на соответствие информации, содержащейся в </w:t>
      </w:r>
      <w:hyperlink r:id="rId17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, данным об объектах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</w:t>
      </w:r>
      <w:r w:rsidR="00513C6D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="00513C6D">
        <w:rPr>
          <w:rFonts w:ascii="Times New Roman" w:hAnsi="Times New Roman" w:cs="Times New Roman"/>
          <w:sz w:val="28"/>
          <w:szCs w:val="28"/>
        </w:rPr>
        <w:t>, доведенных до Администрации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707E22" w:rsidP="007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В случае, если форма или информация, указанная в </w:t>
      </w:r>
      <w:hyperlink r:id="rId18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>, не соответствуют установленным треб</w:t>
      </w:r>
      <w:r>
        <w:rPr>
          <w:rFonts w:ascii="Times New Roman" w:hAnsi="Times New Roman" w:cs="Times New Roman"/>
          <w:sz w:val="28"/>
          <w:szCs w:val="28"/>
        </w:rPr>
        <w:t>ованиям, уполн</w:t>
      </w:r>
      <w:r w:rsidR="00513C6D">
        <w:rPr>
          <w:rFonts w:ascii="Times New Roman" w:hAnsi="Times New Roman" w:cs="Times New Roman"/>
          <w:sz w:val="28"/>
          <w:szCs w:val="28"/>
        </w:rPr>
        <w:t xml:space="preserve">омоченный сотрудник Администрации сельского поселения 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не позднее трех рабочих дней, следующих за днем представления </w:t>
      </w:r>
      <w:hyperlink r:id="rId19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, возвращает </w:t>
      </w:r>
      <w:hyperlink r:id="rId20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соответствующему главному распорядителю средств бюджета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 с указанием причин возврата.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6. Для санкционирования оплаты денежных обязательств</w:t>
      </w:r>
      <w:r w:rsidR="00707E22">
        <w:rPr>
          <w:rFonts w:ascii="Times New Roman" w:hAnsi="Times New Roman" w:cs="Times New Roman"/>
          <w:sz w:val="28"/>
          <w:szCs w:val="28"/>
        </w:rPr>
        <w:t xml:space="preserve"> на основании Перечня, прошедшего проверку</w:t>
      </w:r>
      <w:r w:rsidRPr="00622ED3">
        <w:rPr>
          <w:rFonts w:ascii="Times New Roman" w:hAnsi="Times New Roman" w:cs="Times New Roman"/>
          <w:sz w:val="28"/>
          <w:szCs w:val="28"/>
        </w:rPr>
        <w:t>, соответствующий главный распорядитель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E22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по каждому предприятию </w:t>
      </w:r>
      <w:hyperlink w:anchor="P109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об операциях с субсидиями на капитальные вложения, предоставленными предприятию на соответствующий финансовый год (далее - Сведения), по форме согласно приложению к настоящему Порядку.</w:t>
      </w:r>
    </w:p>
    <w:p w:rsidR="004649E1" w:rsidRPr="00622ED3" w:rsidRDefault="004649E1" w:rsidP="007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7. </w:t>
      </w:r>
      <w:r w:rsidR="00707E22" w:rsidRPr="00AC5123">
        <w:rPr>
          <w:rFonts w:ascii="Times New Roman" w:hAnsi="Times New Roman" w:cs="Times New Roman"/>
          <w:sz w:val="28"/>
          <w:szCs w:val="28"/>
        </w:rPr>
        <w:t>В Сведениях указываются по кодам бюджетной классификации Российской Федерации (далее – код по бюджетной классификации), предназначенным для учета и отражения операций предприятий: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планируемые на текущий финансовый год суммы поступлений субсидий на капитальные вложения в разрезе кодов субсидий на капитальные вложения и кодов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и соответствующие им планируемые суммы расходов предприятия без подведения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итогов;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наименование субсидии на капитальные вложения с указанием цели, на осуществление которой она предоставляется.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8. Для отражения показателей Сведений на лицевом счете предприятия Сведения при наличии электронного документооборота с применением электронной подписи представляются соответствующим главным распорядителем средств бюджета</w:t>
      </w:r>
      <w:r w:rsidR="00707E22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13C6D">
        <w:rPr>
          <w:rFonts w:ascii="Times New Roman" w:hAnsi="Times New Roman" w:cs="Times New Roman"/>
          <w:sz w:val="28"/>
          <w:szCs w:val="28"/>
        </w:rPr>
        <w:t xml:space="preserve"> Башкортостан в администрацию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9. При внесении изменений в Сведения соответствующий главный распорядитель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07E22">
        <w:rPr>
          <w:rFonts w:ascii="Times New Roman" w:hAnsi="Times New Roman" w:cs="Times New Roman"/>
          <w:sz w:val="28"/>
          <w:szCs w:val="28"/>
        </w:rPr>
        <w:t xml:space="preserve"> пред</w:t>
      </w:r>
      <w:r w:rsidR="00513C6D">
        <w:rPr>
          <w:rFonts w:ascii="Times New Roman" w:hAnsi="Times New Roman" w:cs="Times New Roman"/>
          <w:sz w:val="28"/>
          <w:szCs w:val="28"/>
        </w:rPr>
        <w:t>ставляет в администрацию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Сведения, в которых в соответствии с настоящим Порядком указываются показатели с учетом внесенных изменений.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10. В случае, если форма Сведений или информация, указанная в Сведениях, не соответствуют установленным требованиям, не позднее трех рабочих дней, следующих за днем </w:t>
      </w:r>
      <w:r w:rsidR="00707E22" w:rsidRPr="005058A7">
        <w:rPr>
          <w:rFonts w:ascii="Times New Roman" w:hAnsi="Times New Roman" w:cs="Times New Roman"/>
          <w:sz w:val="28"/>
          <w:szCs w:val="28"/>
        </w:rPr>
        <w:t>предс</w:t>
      </w:r>
      <w:r w:rsidR="00513C6D">
        <w:rPr>
          <w:rFonts w:ascii="Times New Roman" w:hAnsi="Times New Roman" w:cs="Times New Roman"/>
          <w:sz w:val="28"/>
          <w:szCs w:val="28"/>
        </w:rPr>
        <w:t>тавления Сведения возвращаются Администрацией сельского поселения</w:t>
      </w:r>
      <w:r w:rsidRPr="005058A7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11. В случае, если форма Сведений или информация, указанная в Сведениях, соответствуют установленным требованиям настоящего Порядка, не позднее третьего рабочего дня, следующего за днем представления, Сведения проверяются на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лицевом счете, показателям, содержащимся в Сведениях.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В случае уменьшения соответствующим главным распорядителем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 w:rsidRP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 w:rsidRP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4326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263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4326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263A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 планируемых поступлений субсидий на капитальные вложения сумма поступлений по соответствующей субсидии на капитальные вложения,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 на капитальные вложения.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12.</w:t>
      </w:r>
      <w:r w:rsidR="0043263A" w:rsidRPr="0043263A">
        <w:rPr>
          <w:rFonts w:ascii="Times New Roman" w:hAnsi="Times New Roman" w:cs="Times New Roman"/>
          <w:sz w:val="28"/>
          <w:szCs w:val="28"/>
        </w:rPr>
        <w:t xml:space="preserve"> </w:t>
      </w:r>
      <w:r w:rsidR="0043263A" w:rsidRPr="00AC5123">
        <w:rPr>
          <w:rFonts w:ascii="Times New Roman" w:hAnsi="Times New Roman" w:cs="Times New Roman"/>
          <w:sz w:val="28"/>
          <w:szCs w:val="28"/>
        </w:rPr>
        <w:t xml:space="preserve">Операции по расходам осуществляются в пределах средств, отраженных по соответствующему коду субсидии на капитальные вложения </w:t>
      </w:r>
      <w:r w:rsidR="0043263A" w:rsidRPr="00AC5123">
        <w:rPr>
          <w:rFonts w:ascii="Times New Roman" w:hAnsi="Times New Roman" w:cs="Times New Roman"/>
          <w:sz w:val="28"/>
          <w:szCs w:val="28"/>
        </w:rPr>
        <w:br/>
        <w:t>на лицевом счете предприятия. Суммы, зачисленные н</w:t>
      </w:r>
      <w:r w:rsidR="0043263A">
        <w:rPr>
          <w:rFonts w:ascii="Times New Roman" w:hAnsi="Times New Roman" w:cs="Times New Roman"/>
          <w:sz w:val="28"/>
          <w:szCs w:val="28"/>
        </w:rPr>
        <w:t>а казначей</w:t>
      </w:r>
      <w:r w:rsidR="00513C6D">
        <w:rPr>
          <w:rFonts w:ascii="Times New Roman" w:hAnsi="Times New Roman" w:cs="Times New Roman"/>
          <w:sz w:val="28"/>
          <w:szCs w:val="28"/>
        </w:rPr>
        <w:t>ский счет Администрации сельского поселения</w:t>
      </w:r>
      <w:r w:rsidR="0043263A" w:rsidRPr="00AC5123">
        <w:rPr>
          <w:rFonts w:ascii="Times New Roman" w:hAnsi="Times New Roman" w:cs="Times New Roman"/>
          <w:sz w:val="28"/>
          <w:szCs w:val="28"/>
        </w:rPr>
        <w:t xml:space="preserve">, открытый по коду вида казначейского счета 03225 «средства юридических лиц, не являющихся участниками бюджетного процесса, бюджетными и автономными учреждениями, источником финансирования которых являются средства бюджетов субъектов Российской Федерации», </w:t>
      </w:r>
      <w:r w:rsidR="0043263A" w:rsidRPr="00AC5123">
        <w:rPr>
          <w:rFonts w:ascii="Times New Roman" w:hAnsi="Times New Roman" w:cs="Times New Roman"/>
          <w:sz w:val="28"/>
          <w:szCs w:val="28"/>
        </w:rPr>
        <w:br/>
        <w:t xml:space="preserve">на основании расчетных документов, в которых не указан или указан несуществующий код субсидии на капитальные вложения и (или) не указан или указан несуществующий код объекта РАИП, </w:t>
      </w:r>
      <w:proofErr w:type="spellStart"/>
      <w:r w:rsidR="0043263A" w:rsidRPr="00AC512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="0043263A" w:rsidRPr="00AC5123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 w:rsidR="0043263A" w:rsidRPr="00AC5123">
        <w:rPr>
          <w:rFonts w:ascii="Times New Roman" w:hAnsi="Times New Roman" w:cs="Times New Roman"/>
          <w:sz w:val="28"/>
          <w:szCs w:val="28"/>
        </w:rPr>
        <w:br/>
        <w:t>на лицевом счете, открытом предприятию, без права расходования.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13. Расходы осуществляются на основании предс</w:t>
      </w:r>
      <w:r w:rsidR="0043263A">
        <w:rPr>
          <w:rFonts w:ascii="Times New Roman" w:hAnsi="Times New Roman" w:cs="Times New Roman"/>
          <w:sz w:val="28"/>
          <w:szCs w:val="28"/>
        </w:rPr>
        <w:t>тавленных предприятием распоряжений о совершении казначейских платежей (далее - Распоряжение</w:t>
      </w:r>
      <w:r w:rsidRPr="00622ED3">
        <w:rPr>
          <w:rFonts w:ascii="Times New Roman" w:hAnsi="Times New Roman" w:cs="Times New Roman"/>
          <w:sz w:val="28"/>
          <w:szCs w:val="28"/>
        </w:rPr>
        <w:t>).</w:t>
      </w:r>
    </w:p>
    <w:p w:rsidR="004649E1" w:rsidRPr="00622ED3" w:rsidRDefault="00513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при наличии ме</w:t>
      </w:r>
      <w:r w:rsidR="0043263A">
        <w:rPr>
          <w:rFonts w:ascii="Times New Roman" w:hAnsi="Times New Roman" w:cs="Times New Roman"/>
          <w:sz w:val="28"/>
          <w:szCs w:val="28"/>
        </w:rPr>
        <w:t>жду предп</w:t>
      </w:r>
      <w:r>
        <w:rPr>
          <w:rFonts w:ascii="Times New Roman" w:hAnsi="Times New Roman" w:cs="Times New Roman"/>
          <w:sz w:val="28"/>
          <w:szCs w:val="28"/>
        </w:rPr>
        <w:t>риятием и Администрацией сельского поселения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применением электронной подписи п</w:t>
      </w:r>
      <w:r w:rsidR="0043263A">
        <w:rPr>
          <w:rFonts w:ascii="Times New Roman" w:hAnsi="Times New Roman" w:cs="Times New Roman"/>
          <w:sz w:val="28"/>
          <w:szCs w:val="28"/>
        </w:rPr>
        <w:t>редст</w:t>
      </w:r>
      <w:r>
        <w:rPr>
          <w:rFonts w:ascii="Times New Roman" w:hAnsi="Times New Roman" w:cs="Times New Roman"/>
          <w:sz w:val="28"/>
          <w:szCs w:val="28"/>
        </w:rPr>
        <w:t>авляются в Администрацию 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>,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осуществляющий санкционирование оплаты денежных обязательств предприятия, в электронной форме.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При отсутствии электронного документооборота с применением </w:t>
      </w:r>
      <w:r w:rsidR="00513C6D">
        <w:rPr>
          <w:rFonts w:ascii="Times New Roman" w:hAnsi="Times New Roman" w:cs="Times New Roman"/>
          <w:sz w:val="28"/>
          <w:szCs w:val="28"/>
        </w:rPr>
        <w:t>электронной подписи Распоряжения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носителе с одновременным представлением на машинном носителе.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4649E1" w:rsidRPr="00622ED3">
        <w:rPr>
          <w:rFonts w:ascii="Times New Roman" w:hAnsi="Times New Roman" w:cs="Times New Roman"/>
          <w:sz w:val="28"/>
          <w:szCs w:val="28"/>
        </w:rPr>
        <w:t>. Не позднее второго рабочего дня, следующего за днем пр</w:t>
      </w:r>
      <w:r w:rsidR="00513C6D">
        <w:rPr>
          <w:rFonts w:ascii="Times New Roman" w:hAnsi="Times New Roman" w:cs="Times New Roman"/>
          <w:sz w:val="28"/>
          <w:szCs w:val="28"/>
        </w:rPr>
        <w:t>едставления предприятием, 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проверяются на со</w:t>
      </w:r>
      <w:r w:rsidR="00AA7A89">
        <w:rPr>
          <w:rFonts w:ascii="Times New Roman" w:hAnsi="Times New Roman" w:cs="Times New Roman"/>
          <w:sz w:val="28"/>
          <w:szCs w:val="28"/>
        </w:rPr>
        <w:t>ответствие установленной форме</w:t>
      </w:r>
      <w:r w:rsidR="004649E1" w:rsidRPr="00622ED3">
        <w:rPr>
          <w:rFonts w:ascii="Times New Roman" w:hAnsi="Times New Roman" w:cs="Times New Roman"/>
          <w:sz w:val="28"/>
          <w:szCs w:val="28"/>
        </w:rPr>
        <w:t>, а также на соответствие подписей имеющимся образцам, представленным предприятием в порядке, установленном для открытия лицевого счета.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. Для подтверждения возникновения денежного обязательства по поставке товаров, выполнению работ, оказанию услуг предприятие представляет </w:t>
      </w:r>
      <w:r w:rsidR="00513C6D">
        <w:rPr>
          <w:rFonts w:ascii="Times New Roman" w:hAnsi="Times New Roman" w:cs="Times New Roman"/>
          <w:sz w:val="28"/>
          <w:szCs w:val="28"/>
        </w:rPr>
        <w:t xml:space="preserve">вместе с Распоряжением </w:t>
      </w:r>
      <w:r w:rsidR="00233AAB">
        <w:rPr>
          <w:rFonts w:ascii="Times New Roman" w:hAnsi="Times New Roman" w:cs="Times New Roman"/>
          <w:sz w:val="28"/>
          <w:szCs w:val="28"/>
        </w:rPr>
        <w:t xml:space="preserve"> указанные в нем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договор (соглашение) и иные документы, подтверждающие возникновение денежного обязательства (далее - документ-основание), в соответствии с нормативными правовыми актами Правительства Республики Башкортостан и </w:t>
      </w:r>
      <w:hyperlink r:id="rId21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4B18B5" w:rsidRPr="004B18B5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сельсовет</w:t>
      </w:r>
      <w:r w:rsidR="004B18B5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B18B5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33A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33A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33A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AAB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 и администраторов источников финансирования дефицита бюджета</w:t>
      </w:r>
      <w:r w:rsidR="00233AAB" w:rsidRPr="00233AAB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сельсовет</w:t>
      </w:r>
      <w:r w:rsidR="004B18B5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B18B5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33A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33A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33A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233AA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</w:t>
      </w:r>
      <w:r w:rsidR="004B18B5" w:rsidRPr="004B18B5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4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сельсовет</w:t>
      </w:r>
      <w:r w:rsidR="004B18B5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B18B5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33AA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33A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33AAB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340255">
        <w:rPr>
          <w:rFonts w:ascii="Times New Roman" w:hAnsi="Times New Roman" w:cs="Times New Roman"/>
          <w:sz w:val="28"/>
          <w:szCs w:val="28"/>
        </w:rPr>
        <w:t>31.12.</w:t>
      </w:r>
      <w:r w:rsidR="004B18B5">
        <w:rPr>
          <w:rFonts w:ascii="Times New Roman" w:hAnsi="Times New Roman" w:cs="Times New Roman"/>
          <w:sz w:val="28"/>
          <w:szCs w:val="28"/>
        </w:rPr>
        <w:t>2020 года N</w:t>
      </w:r>
      <w:r w:rsidR="00340255">
        <w:rPr>
          <w:rFonts w:ascii="Times New Roman" w:hAnsi="Times New Roman" w:cs="Times New Roman"/>
          <w:sz w:val="28"/>
          <w:szCs w:val="28"/>
        </w:rPr>
        <w:t>85</w:t>
      </w:r>
      <w:r w:rsidR="004649E1"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649E1" w:rsidRPr="00622ED3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</w:t>
      </w:r>
      <w:r w:rsidR="004B18B5">
        <w:rPr>
          <w:rFonts w:ascii="Times New Roman" w:hAnsi="Times New Roman" w:cs="Times New Roman"/>
          <w:sz w:val="28"/>
          <w:szCs w:val="28"/>
        </w:rPr>
        <w:t>зательств Администрацией сельского поселения, осуществляющей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предпри</w:t>
      </w:r>
      <w:r w:rsidR="004B18B5">
        <w:rPr>
          <w:rFonts w:ascii="Times New Roman" w:hAnsi="Times New Roman" w:cs="Times New Roman"/>
          <w:sz w:val="28"/>
          <w:szCs w:val="28"/>
        </w:rPr>
        <w:t>ятия, проводится проверка 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649E1" w:rsidRPr="00622ED3" w:rsidRDefault="004649E1" w:rsidP="004B1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1) наличие ука</w:t>
      </w:r>
      <w:r w:rsidR="004B18B5">
        <w:rPr>
          <w:rFonts w:ascii="Times New Roman" w:hAnsi="Times New Roman" w:cs="Times New Roman"/>
          <w:sz w:val="28"/>
          <w:szCs w:val="28"/>
        </w:rPr>
        <w:t>занных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кодов по бюджетной кл</w:t>
      </w:r>
      <w:r w:rsidR="007E23C9">
        <w:rPr>
          <w:rFonts w:ascii="Times New Roman" w:hAnsi="Times New Roman" w:cs="Times New Roman"/>
          <w:sz w:val="28"/>
          <w:szCs w:val="28"/>
        </w:rPr>
        <w:t>ассификации</w:t>
      </w:r>
      <w:r w:rsidRPr="00622ED3">
        <w:rPr>
          <w:rFonts w:ascii="Times New Roman" w:hAnsi="Times New Roman" w:cs="Times New Roman"/>
          <w:sz w:val="28"/>
          <w:szCs w:val="28"/>
        </w:rPr>
        <w:t>, кода субсидии</w:t>
      </w:r>
      <w:r w:rsidR="007E23C9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и кода объе</w:t>
      </w:r>
      <w:r w:rsidR="004B18B5">
        <w:rPr>
          <w:rFonts w:ascii="Times New Roman" w:hAnsi="Times New Roman" w:cs="Times New Roman"/>
          <w:sz w:val="28"/>
          <w:szCs w:val="28"/>
        </w:rPr>
        <w:t xml:space="preserve">кта РАИП, </w:t>
      </w:r>
      <w:proofErr w:type="spellStart"/>
      <w:r w:rsidR="004B18B5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="004B18B5">
        <w:rPr>
          <w:rFonts w:ascii="Times New Roman" w:hAnsi="Times New Roman" w:cs="Times New Roman"/>
          <w:sz w:val="28"/>
          <w:szCs w:val="28"/>
        </w:rPr>
        <w:t xml:space="preserve"> в Сведениях</w:t>
      </w:r>
    </w:p>
    <w:p w:rsidR="004649E1" w:rsidRPr="00622ED3" w:rsidRDefault="004649E1" w:rsidP="004B1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2)</w:t>
      </w:r>
      <w:r w:rsidR="004B18B5">
        <w:rPr>
          <w:rFonts w:ascii="Times New Roman" w:hAnsi="Times New Roman" w:cs="Times New Roman"/>
          <w:sz w:val="28"/>
          <w:szCs w:val="28"/>
        </w:rPr>
        <w:t xml:space="preserve"> соответствие указанных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кодов по бюджетной кл</w:t>
      </w:r>
      <w:r w:rsidR="00345268">
        <w:rPr>
          <w:rFonts w:ascii="Times New Roman" w:hAnsi="Times New Roman" w:cs="Times New Roman"/>
          <w:sz w:val="28"/>
          <w:szCs w:val="28"/>
        </w:rPr>
        <w:t xml:space="preserve">ассификации,  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кода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коду по бюджетной кл</w:t>
      </w:r>
      <w:r w:rsidR="00345268">
        <w:rPr>
          <w:rFonts w:ascii="Times New Roman" w:hAnsi="Times New Roman" w:cs="Times New Roman"/>
          <w:sz w:val="28"/>
          <w:szCs w:val="28"/>
        </w:rPr>
        <w:t xml:space="preserve">ассификации, 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коду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>, указанным в Сведениях по соответствующему коду субсидии</w:t>
      </w:r>
      <w:r w:rsidR="00345268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Pr="00622ED3">
        <w:rPr>
          <w:rFonts w:ascii="Times New Roman" w:hAnsi="Times New Roman" w:cs="Times New Roman"/>
          <w:sz w:val="28"/>
          <w:szCs w:val="28"/>
        </w:rPr>
        <w:t>;</w:t>
      </w:r>
    </w:p>
    <w:p w:rsidR="004649E1" w:rsidRPr="00622ED3" w:rsidRDefault="00B67BF3" w:rsidP="00B67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C5123">
        <w:rPr>
          <w:rFonts w:ascii="Times New Roman" w:hAnsi="Times New Roman" w:cs="Times New Roman"/>
          <w:sz w:val="28"/>
          <w:szCs w:val="28"/>
        </w:rPr>
        <w:t>соответствие указанных в Распоряжении кода по бюджетной классификации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Федерации;»;</w:t>
      </w:r>
    </w:p>
    <w:p w:rsidR="004649E1" w:rsidRPr="00622ED3" w:rsidRDefault="004649E1" w:rsidP="00EC5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4) соответствие содержания операции по оплате денежных обязательств на поставки товаров, выполнение работ, оказание услуг, исх</w:t>
      </w:r>
      <w:r w:rsidR="00E66C46">
        <w:rPr>
          <w:rFonts w:ascii="Times New Roman" w:hAnsi="Times New Roman" w:cs="Times New Roman"/>
          <w:sz w:val="28"/>
          <w:szCs w:val="28"/>
        </w:rPr>
        <w:t>одя из документа-основания, коду</w:t>
      </w:r>
      <w:r w:rsidRPr="00622ED3">
        <w:rPr>
          <w:rFonts w:ascii="Times New Roman" w:hAnsi="Times New Roman" w:cs="Times New Roman"/>
          <w:sz w:val="28"/>
          <w:szCs w:val="28"/>
        </w:rPr>
        <w:t xml:space="preserve"> по бюджетной кл</w:t>
      </w:r>
      <w:r w:rsidR="00E66C46">
        <w:rPr>
          <w:rFonts w:ascii="Times New Roman" w:hAnsi="Times New Roman" w:cs="Times New Roman"/>
          <w:sz w:val="28"/>
          <w:szCs w:val="28"/>
        </w:rPr>
        <w:t>ассификации, коду субсидии на капитальные вложения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и содержанию текста назначе</w:t>
      </w:r>
      <w:r w:rsidR="004B18B5">
        <w:rPr>
          <w:rFonts w:ascii="Times New Roman" w:hAnsi="Times New Roman" w:cs="Times New Roman"/>
          <w:sz w:val="28"/>
          <w:szCs w:val="28"/>
        </w:rPr>
        <w:t>ния платежа, указанного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>;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непрев</w:t>
      </w:r>
      <w:r w:rsidR="004B18B5">
        <w:rPr>
          <w:rFonts w:ascii="Times New Roman" w:hAnsi="Times New Roman" w:cs="Times New Roman"/>
          <w:sz w:val="28"/>
          <w:szCs w:val="28"/>
        </w:rPr>
        <w:t>ышение</w:t>
      </w:r>
      <w:proofErr w:type="spellEnd"/>
      <w:r w:rsidR="004B18B5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 xml:space="preserve">, над суммой остатка </w:t>
      </w:r>
      <w:r w:rsidR="00EC59CE">
        <w:rPr>
          <w:rFonts w:ascii="Times New Roman" w:hAnsi="Times New Roman" w:cs="Times New Roman"/>
          <w:sz w:val="28"/>
          <w:szCs w:val="28"/>
        </w:rPr>
        <w:t>расходов по соответствующему коду</w:t>
      </w:r>
      <w:r w:rsidRPr="00622ED3">
        <w:rPr>
          <w:rFonts w:ascii="Times New Roman" w:hAnsi="Times New Roman" w:cs="Times New Roman"/>
          <w:sz w:val="28"/>
          <w:szCs w:val="28"/>
        </w:rPr>
        <w:t xml:space="preserve"> по бюджетной кла</w:t>
      </w:r>
      <w:r w:rsidR="00EC59CE">
        <w:rPr>
          <w:rFonts w:ascii="Times New Roman" w:hAnsi="Times New Roman" w:cs="Times New Roman"/>
          <w:sz w:val="28"/>
          <w:szCs w:val="28"/>
        </w:rPr>
        <w:t xml:space="preserve">ссификации, 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коду субсидии и коду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>, учтенным на лицевом счете;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6) соответстви</w:t>
      </w:r>
      <w:r w:rsidR="004B18B5">
        <w:rPr>
          <w:rFonts w:ascii="Times New Roman" w:hAnsi="Times New Roman" w:cs="Times New Roman"/>
          <w:sz w:val="28"/>
          <w:szCs w:val="28"/>
        </w:rPr>
        <w:t>е информации, указанной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>, Сведениям.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. </w:t>
      </w:r>
      <w:r w:rsidR="004B18B5">
        <w:rPr>
          <w:rFonts w:ascii="Times New Roman" w:hAnsi="Times New Roman" w:cs="Times New Roman"/>
          <w:sz w:val="28"/>
          <w:szCs w:val="28"/>
        </w:rPr>
        <w:t>В случае, если форма 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ил</w:t>
      </w:r>
      <w:r w:rsidR="004B18B5">
        <w:rPr>
          <w:rFonts w:ascii="Times New Roman" w:hAnsi="Times New Roman" w:cs="Times New Roman"/>
          <w:sz w:val="28"/>
          <w:szCs w:val="28"/>
        </w:rPr>
        <w:t>и информация, указанная в Распоряжении</w:t>
      </w:r>
      <w:r w:rsidR="004649E1" w:rsidRPr="00622ED3">
        <w:rPr>
          <w:rFonts w:ascii="Times New Roman" w:hAnsi="Times New Roman" w:cs="Times New Roman"/>
          <w:sz w:val="28"/>
          <w:szCs w:val="28"/>
        </w:rPr>
        <w:t>, не соответствуют требованиям, установле</w:t>
      </w:r>
      <w:r w:rsidR="00EC59CE">
        <w:rPr>
          <w:rFonts w:ascii="Times New Roman" w:hAnsi="Times New Roman" w:cs="Times New Roman"/>
          <w:sz w:val="28"/>
          <w:szCs w:val="28"/>
        </w:rPr>
        <w:t>нным настоящим П</w:t>
      </w:r>
      <w:r w:rsidR="004B18B5">
        <w:rPr>
          <w:rFonts w:ascii="Times New Roman" w:hAnsi="Times New Roman" w:cs="Times New Roman"/>
          <w:sz w:val="28"/>
          <w:szCs w:val="28"/>
        </w:rPr>
        <w:t>орядком, Администрацией сельского поселения, осуществляющей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предприятия, не позднее срока, установленного </w:t>
      </w:r>
      <w:r w:rsidR="00EC59CE" w:rsidRPr="00EC59CE">
        <w:rPr>
          <w:rFonts w:ascii="Times New Roman" w:hAnsi="Times New Roman" w:cs="Times New Roman"/>
          <w:sz w:val="28"/>
          <w:szCs w:val="28"/>
        </w:rPr>
        <w:t>пунктом 14</w:t>
      </w:r>
      <w:r w:rsidR="00EC59CE"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настоящего Порядка, предприятию направляется Протокол в электронной форме с указанием причины возврата.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649E1" w:rsidRPr="00622ED3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</w:t>
      </w:r>
      <w:r w:rsidR="004B18B5">
        <w:rPr>
          <w:rFonts w:ascii="Times New Roman" w:hAnsi="Times New Roman" w:cs="Times New Roman"/>
          <w:sz w:val="28"/>
          <w:szCs w:val="28"/>
        </w:rPr>
        <w:t>нными настоящим Порядком, Распоряжение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49E1" w:rsidRPr="00622ED3" w:rsidSect="0046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1"/>
    <w:rsid w:val="00110671"/>
    <w:rsid w:val="001372F1"/>
    <w:rsid w:val="00141447"/>
    <w:rsid w:val="00155B23"/>
    <w:rsid w:val="00233AAB"/>
    <w:rsid w:val="00272291"/>
    <w:rsid w:val="002A5BFF"/>
    <w:rsid w:val="002D428F"/>
    <w:rsid w:val="002F5AFF"/>
    <w:rsid w:val="00340255"/>
    <w:rsid w:val="00345268"/>
    <w:rsid w:val="0043263A"/>
    <w:rsid w:val="004649E1"/>
    <w:rsid w:val="004B18B5"/>
    <w:rsid w:val="005058A7"/>
    <w:rsid w:val="00513C6D"/>
    <w:rsid w:val="005174A4"/>
    <w:rsid w:val="005A2F6D"/>
    <w:rsid w:val="00622ED3"/>
    <w:rsid w:val="00663754"/>
    <w:rsid w:val="00707E22"/>
    <w:rsid w:val="007112F4"/>
    <w:rsid w:val="007E23C9"/>
    <w:rsid w:val="008072A7"/>
    <w:rsid w:val="00877F23"/>
    <w:rsid w:val="00A020FC"/>
    <w:rsid w:val="00A73D1E"/>
    <w:rsid w:val="00AA7A89"/>
    <w:rsid w:val="00AC2DDD"/>
    <w:rsid w:val="00B67BF3"/>
    <w:rsid w:val="00C17EB0"/>
    <w:rsid w:val="00D33CD5"/>
    <w:rsid w:val="00E00FB8"/>
    <w:rsid w:val="00E66C46"/>
    <w:rsid w:val="00E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A5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F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A5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F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13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18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1566014D3813EBC812DD827EA2700CAAF0A33BED67710090EBA6E99402D3B8DEACD6E67DBE2F824D3C9A24367DE83055F3191018ADB84A53145C3AK370F" TargetMode="External"/><Relationship Id="rId7" Type="http://schemas.openxmlformats.org/officeDocument/2006/relationships/hyperlink" Target="consultantplus://offline/ref=A21566014D3813EBC812C38F68CE2F05A9F8FC35ED657354CABEA0BECB52D5ED9EECD0B33EF926804E37CE747123B16316B8141A01B1B843K474F" TargetMode="External"/><Relationship Id="rId12" Type="http://schemas.openxmlformats.org/officeDocument/2006/relationships/hyperlink" Target="consultantplus://offline/ref=A21566014D3813EBC812DD827EA2700CAAF0A33BED64790196E2A6E99402D3B8DEACD6E67DBE2F824D3C9B23337DE83055F3191018ADB84A53145C3AK370F" TargetMode="External"/><Relationship Id="rId17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0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566014D3813EBC812C38F68CE2F05A9F8FC35ED657354CABEA0BECB52D5ED9EECD0B33EF926804E37CE747123B16316B8141A01B1B843K474F" TargetMode="External"/><Relationship Id="rId11" Type="http://schemas.openxmlformats.org/officeDocument/2006/relationships/hyperlink" Target="consultantplus://offline/ref=A21566014D3813EBC812DD827EA2700CAAF0A33BED64790196E2A6E99402D3B8DEACD6E67DBE2F824D3C9B23307DE83055F3191018ADB84A53145C3AK370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1566014D3813EBC812DD827EA2700CAAF0A33BED64790196E2A6E99402D3B8DEACD6E67DBE2F824D3C9B23317DE83055F3191018ADB84A53145C3AK370F" TargetMode="External"/><Relationship Id="rId19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566014D3813EBC812DD827EA2700CAAF0A33BED64790196E2A6E99402D3B8DEACD6E67DBE2F824D3C9B23367DE83055F3191018ADB84A53145C3AK370F" TargetMode="External"/><Relationship Id="rId14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Екатерина Николаевна</dc:creator>
  <cp:lastModifiedBy>User Windows</cp:lastModifiedBy>
  <cp:revision>38</cp:revision>
  <dcterms:created xsi:type="dcterms:W3CDTF">2019-08-27T05:59:00Z</dcterms:created>
  <dcterms:modified xsi:type="dcterms:W3CDTF">2021-03-12T10:28:00Z</dcterms:modified>
</cp:coreProperties>
</file>