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8"/>
        <w:tblW w:w="1012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82"/>
        <w:gridCol w:w="1391"/>
        <w:gridCol w:w="4453"/>
      </w:tblGrid>
      <w:tr w:rsidR="00EB0E23" w:rsidRPr="00EB0E23" w:rsidTr="007422BD">
        <w:trPr>
          <w:cantSplit/>
          <w:trHeight w:val="1810"/>
        </w:trPr>
        <w:tc>
          <w:tcPr>
            <w:tcW w:w="4282" w:type="dxa"/>
            <w:hideMark/>
          </w:tcPr>
          <w:p w:rsidR="00EB0E23" w:rsidRPr="00EB0E23" w:rsidRDefault="00EB0E23" w:rsidP="00EB0E23">
            <w:pPr>
              <w:keepNext/>
              <w:spacing w:before="240" w:after="60"/>
              <w:jc w:val="center"/>
              <w:outlineLvl w:val="1"/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</w:pPr>
            <w:r w:rsidRPr="00EB0E23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 xml:space="preserve">БАШКОРТОСТАН </w:t>
            </w:r>
            <w:proofErr w:type="spellStart"/>
            <w:r w:rsidRPr="00EB0E23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>РЕСПУБЛИКА</w:t>
            </w:r>
            <w:r w:rsidRPr="00EB0E23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</w:rPr>
              <w:t>һ</w:t>
            </w:r>
            <w:proofErr w:type="gramStart"/>
            <w:r w:rsidRPr="00EB0E23">
              <w:rPr>
                <w:rFonts w:ascii="Arial New Bash" w:eastAsia="Times New Roman" w:hAnsi="Arial New Bash" w:cs="Arial New Bash"/>
                <w:b/>
                <w:bCs/>
                <w:spacing w:val="20"/>
                <w:sz w:val="16"/>
                <w:szCs w:val="16"/>
              </w:rPr>
              <w:t>Ы</w:t>
            </w:r>
            <w:proofErr w:type="spellEnd"/>
            <w:proofErr w:type="gramEnd"/>
          </w:p>
          <w:p w:rsidR="00EB0E23" w:rsidRPr="00EB0E23" w:rsidRDefault="00EB0E23" w:rsidP="00EB0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ГАФУРИ РАЙОНЫ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МУНИЦИПАЛЬ РАЙОНЫН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/>
              </w:rPr>
              <w:t>ҠАУАРҘ</w:t>
            </w:r>
            <w:proofErr w:type="gramStart"/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/>
              </w:rPr>
              <w:t>Ы</w:t>
            </w:r>
            <w:proofErr w:type="gramEnd"/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 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АУЫЛ СОВЕТЫ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АУЫЛ БИЛӘМӘ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EB0E23" w:rsidRPr="00EB0E23" w:rsidRDefault="00EB0E23" w:rsidP="00EB0E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СОВЕТЫ</w:t>
            </w:r>
          </w:p>
        </w:tc>
        <w:tc>
          <w:tcPr>
            <w:tcW w:w="139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B0E23" w:rsidRPr="00EB0E23" w:rsidRDefault="00EB0E23" w:rsidP="00EB0E23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8CB45" wp14:editId="0F3AF7B4">
                  <wp:extent cx="7524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B0E23" w:rsidRPr="00EB0E23" w:rsidRDefault="00EB0E23" w:rsidP="00EB0E23">
            <w:pPr>
              <w:keepNext/>
              <w:spacing w:before="12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EB0E2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РЕСПУБЛИКА БАШКОРТОСТАН</w:t>
            </w:r>
          </w:p>
          <w:p w:rsidR="00EB0E23" w:rsidRPr="00EB0E23" w:rsidRDefault="00EB0E23" w:rsidP="00EB0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 СЕЛЬСКОГО ПОСЕЛЕНИЯ </w:t>
            </w:r>
            <w:r w:rsidR="00F85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КОВАРДИНСКИЙ 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B0E23" w:rsidRPr="00EB0E23" w:rsidRDefault="00EB0E23" w:rsidP="00EB0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ГАФУРИЙСКИЙ РАЙОН</w:t>
            </w:r>
            <w:r w:rsidRPr="00EB0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B0E23" w:rsidRPr="00EB0E23" w:rsidTr="007422BD">
        <w:trPr>
          <w:cantSplit/>
          <w:trHeight w:val="15"/>
        </w:trPr>
        <w:tc>
          <w:tcPr>
            <w:tcW w:w="428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B0E23" w:rsidRPr="00EB0E23" w:rsidRDefault="00EB0E23" w:rsidP="00F85D90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rFonts w:ascii="Arial New Bash" w:eastAsia="Calibri" w:hAnsi="Arial New Bash" w:cs="Arial New Bash"/>
                <w:sz w:val="10"/>
                <w:szCs w:val="10"/>
              </w:rPr>
            </w:pPr>
            <w:r w:rsidRPr="00EB0E2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  <w:r w:rsidR="007422B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EB0E2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85D90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ba-RU"/>
              </w:rPr>
              <w:t>Ҡ</w:t>
            </w:r>
            <w:r w:rsidRPr="00EB0E2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АРАР</w:t>
            </w:r>
          </w:p>
        </w:tc>
        <w:tc>
          <w:tcPr>
            <w:tcW w:w="139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B0E23" w:rsidRPr="00EB0E23" w:rsidRDefault="00EB0E23" w:rsidP="00EB0E23">
            <w:pPr>
              <w:spacing w:before="120" w:after="0"/>
              <w:ind w:left="-1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B0E23" w:rsidRPr="00EB0E23" w:rsidRDefault="00EB0E23" w:rsidP="00EB0E23">
            <w:pPr>
              <w:spacing w:before="60" w:after="40"/>
              <w:ind w:left="1027"/>
              <w:rPr>
                <w:rFonts w:ascii="Arial" w:eastAsia="Times New Roman" w:hAnsi="Arial" w:cs="Arial"/>
                <w:sz w:val="10"/>
                <w:szCs w:val="10"/>
              </w:rPr>
            </w:pPr>
            <w:r w:rsidRPr="00EB0E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EB0E23" w:rsidRPr="00EB0E23" w:rsidRDefault="00EB0E23" w:rsidP="00EB0E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C53CD1" w:rsidRDefault="00EB0E23" w:rsidP="007422BD">
      <w:pPr>
        <w:tabs>
          <w:tab w:val="num" w:pos="-284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</w:t>
      </w:r>
      <w:r w:rsidRPr="00C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</w:t>
      </w:r>
      <w:bookmarkStart w:id="0" w:name="_GoBack"/>
      <w:bookmarkEnd w:id="0"/>
      <w:r w:rsidRPr="00C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слушаниях </w:t>
      </w:r>
    </w:p>
    <w:p w:rsidR="00C53CD1" w:rsidRPr="00F85D90" w:rsidRDefault="00EB0E23" w:rsidP="00C53C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3CD1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F85D90">
        <w:rPr>
          <w:rFonts w:ascii="Times New Roman" w:hAnsi="Times New Roman" w:cs="Times New Roman"/>
          <w:sz w:val="28"/>
          <w:szCs w:val="28"/>
        </w:rPr>
        <w:t>Совета сельского поселения Толпаровский сельсовет муниципального района Гафурийский район Республики Башкортостан «</w:t>
      </w:r>
      <w:r w:rsidR="00C53CD1" w:rsidRPr="00F85D90">
        <w:rPr>
          <w:rFonts w:ascii="Times New Roman" w:hAnsi="Times New Roman" w:cs="Times New Roman"/>
          <w:sz w:val="28"/>
          <w:szCs w:val="28"/>
        </w:rPr>
        <w:t xml:space="preserve">                   О бюджете сельского поселения </w:t>
      </w:r>
      <w:proofErr w:type="spellStart"/>
      <w:r w:rsidR="00F85D90" w:rsidRPr="00F85D9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53CD1" w:rsidRPr="00F85D9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3CD1" w:rsidRPr="00F85D90" w:rsidRDefault="00C53CD1" w:rsidP="00C5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Гафурийский район Республики Башкортостан </w:t>
      </w:r>
      <w:r w:rsidRPr="00F85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2023 год и на плановый период 2024 и 2025 годов»</w:t>
      </w:r>
    </w:p>
    <w:p w:rsidR="00EB0E23" w:rsidRPr="00F85D90" w:rsidRDefault="00EB0E23" w:rsidP="00C53CD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Федерации», ст.11 Устава сельского поселения </w:t>
      </w: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Башкортостан, положения «О порядке организации и проведения  публичных слушаний в  сельском поселении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Башкортостан, Совет сельского поселения  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  </w:t>
      </w:r>
      <w:r w:rsidRPr="00F8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C53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D90">
        <w:rPr>
          <w:rFonts w:ascii="Times New Roman" w:hAnsi="Times New Roman" w:cs="Times New Roman"/>
          <w:sz w:val="28"/>
          <w:szCs w:val="28"/>
        </w:rPr>
        <w:tab/>
      </w:r>
      <w:r w:rsidRPr="00F85D90">
        <w:rPr>
          <w:rFonts w:ascii="Times New Roman" w:hAnsi="Times New Roman" w:cs="Times New Roman"/>
          <w:b w:val="0"/>
          <w:sz w:val="28"/>
          <w:szCs w:val="28"/>
        </w:rPr>
        <w:t>1</w:t>
      </w:r>
      <w:r w:rsidRPr="00F85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D90">
        <w:rPr>
          <w:rFonts w:ascii="Times New Roman" w:hAnsi="Times New Roman" w:cs="Times New Roman"/>
          <w:b w:val="0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 w:rsidR="00F85D90" w:rsidRPr="00F85D90">
        <w:rPr>
          <w:rFonts w:ascii="Times New Roman" w:hAnsi="Times New Roman" w:cs="Times New Roman"/>
          <w:b w:val="0"/>
          <w:sz w:val="28"/>
          <w:szCs w:val="28"/>
        </w:rPr>
        <w:t>Ковардинский</w:t>
      </w:r>
      <w:proofErr w:type="spellEnd"/>
      <w:r w:rsidRPr="00F85D9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Гафурийский</w:t>
      </w:r>
      <w:r w:rsidR="00C53CD1" w:rsidRPr="00F85D9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« </w:t>
      </w:r>
      <w:r w:rsidR="00C53CD1" w:rsidRPr="00F85D90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="00F85D90" w:rsidRPr="00F85D9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53CD1" w:rsidRPr="00F85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 на 2023 год и на плановый период 2024 и 2025 годов</w:t>
      </w:r>
      <w:r w:rsidR="00C53CD1" w:rsidRPr="00F85D9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F85D90">
        <w:rPr>
          <w:rFonts w:ascii="Times New Roman" w:hAnsi="Times New Roman" w:cs="Times New Roman"/>
          <w:sz w:val="28"/>
          <w:szCs w:val="28"/>
        </w:rPr>
        <w:t xml:space="preserve">(далее – проект решения  Совета), </w:t>
      </w:r>
      <w:r w:rsidR="005E511B">
        <w:rPr>
          <w:rFonts w:ascii="Times New Roman" w:hAnsi="Times New Roman" w:cs="Times New Roman"/>
          <w:sz w:val="28"/>
          <w:szCs w:val="28"/>
        </w:rPr>
        <w:t>«12</w:t>
      </w:r>
      <w:r w:rsidR="00D52ED2" w:rsidRPr="00F85D90">
        <w:rPr>
          <w:rFonts w:ascii="Times New Roman" w:hAnsi="Times New Roman" w:cs="Times New Roman"/>
          <w:sz w:val="28"/>
          <w:szCs w:val="28"/>
        </w:rPr>
        <w:t>» декабря   2022</w:t>
      </w:r>
      <w:r w:rsidRPr="00F85D90">
        <w:rPr>
          <w:rFonts w:ascii="Times New Roman" w:hAnsi="Times New Roman" w:cs="Times New Roman"/>
          <w:sz w:val="28"/>
          <w:szCs w:val="28"/>
        </w:rPr>
        <w:t xml:space="preserve"> г. </w:t>
      </w:r>
      <w:r w:rsidR="005E511B">
        <w:rPr>
          <w:rFonts w:ascii="Times New Roman" w:hAnsi="Times New Roman" w:cs="Times New Roman"/>
          <w:sz w:val="28"/>
          <w:szCs w:val="28"/>
        </w:rPr>
        <w:t>в 15</w:t>
      </w:r>
      <w:r w:rsidRPr="00F85D90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F85D9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здании администрации сельского поселения</w:t>
      </w:r>
      <w:r w:rsidRPr="00F85D90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F85D90">
        <w:rPr>
          <w:rFonts w:ascii="Times New Roman" w:hAnsi="Times New Roman" w:cs="Times New Roman"/>
          <w:sz w:val="28"/>
          <w:szCs w:val="28"/>
        </w:rPr>
        <w:t xml:space="preserve"> Республика Ба</w:t>
      </w:r>
      <w:r w:rsidR="00F85D90">
        <w:rPr>
          <w:rFonts w:ascii="Times New Roman" w:hAnsi="Times New Roman" w:cs="Times New Roman"/>
          <w:sz w:val="28"/>
          <w:szCs w:val="28"/>
        </w:rPr>
        <w:t xml:space="preserve">шкортостан, </w:t>
      </w:r>
      <w:proofErr w:type="spellStart"/>
      <w:r w:rsidR="00F85D9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F85D9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F85D90">
        <w:rPr>
          <w:rFonts w:ascii="Times New Roman" w:hAnsi="Times New Roman" w:cs="Times New Roman"/>
          <w:sz w:val="28"/>
          <w:szCs w:val="28"/>
        </w:rPr>
        <w:t>.</w:t>
      </w:r>
      <w:r w:rsidR="00D52ED2" w:rsidRPr="00F8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90">
        <w:rPr>
          <w:rFonts w:ascii="Times New Roman" w:hAnsi="Times New Roman" w:cs="Times New Roman"/>
          <w:sz w:val="28"/>
          <w:szCs w:val="28"/>
        </w:rPr>
        <w:t>Коварды</w:t>
      </w:r>
      <w:proofErr w:type="spellEnd"/>
      <w:r w:rsidRPr="00F85D9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85D90"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 w:rsidRPr="00F85D90">
        <w:rPr>
          <w:rFonts w:ascii="Times New Roman" w:hAnsi="Times New Roman" w:cs="Times New Roman"/>
          <w:sz w:val="28"/>
          <w:szCs w:val="28"/>
        </w:rPr>
        <w:t xml:space="preserve"> д.</w:t>
      </w:r>
      <w:r w:rsidR="00F85D90">
        <w:rPr>
          <w:rFonts w:ascii="Times New Roman" w:hAnsi="Times New Roman" w:cs="Times New Roman"/>
          <w:sz w:val="28"/>
          <w:szCs w:val="28"/>
        </w:rPr>
        <w:t>34</w:t>
      </w:r>
      <w:r w:rsidRPr="00F85D90">
        <w:rPr>
          <w:rFonts w:ascii="Times New Roman" w:hAnsi="Times New Roman" w:cs="Times New Roman"/>
          <w:sz w:val="28"/>
          <w:szCs w:val="28"/>
        </w:rPr>
        <w:t>.</w:t>
      </w:r>
    </w:p>
    <w:p w:rsidR="00EB0E23" w:rsidRPr="00F85D90" w:rsidRDefault="00EB0E23" w:rsidP="00EB0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Организацию и проведение 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Совета </w:t>
      </w:r>
      <w:r w:rsidRPr="00F85D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возложить на 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подготовке и проведению публичных слушаний  Совета сельского поселения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  <w:r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0E23" w:rsidRPr="00F85D90" w:rsidRDefault="00EB0E23" w:rsidP="00EB0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комиссию по подготовке и проведению публичных слушаний в следующем составе:</w:t>
      </w:r>
    </w:p>
    <w:p w:rsidR="00EB0E23" w:rsidRPr="00F85D90" w:rsidRDefault="00F85D90" w:rsidP="00EB0E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Абдрахманов</w:t>
      </w:r>
      <w:proofErr w:type="spellEnd"/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сельского поселени</w:t>
      </w:r>
      <w:proofErr w:type="gramStart"/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комиссии;</w:t>
      </w:r>
    </w:p>
    <w:p w:rsidR="00EB0E23" w:rsidRPr="00F85D90" w:rsidRDefault="00F85D90" w:rsidP="00EB0E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Ф.Ф.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Латыпов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4</w:t>
      </w:r>
      <w:r w:rsidR="00EB0E23" w:rsidRPr="00F8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E23" w:rsidRPr="00F85D90" w:rsidRDefault="00F85D90" w:rsidP="00EB0E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8</w:t>
      </w:r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сельского поселения 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="00F85D90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Гафурийский район  Республики Башкортостан (по адресу:</w:t>
      </w:r>
      <w:proofErr w:type="gram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Коварды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</w:t>
      </w:r>
      <w:proofErr w:type="spellEnd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</w:t>
      </w:r>
      <w:proofErr w:type="spellEnd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F85D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10-дневный срок со дня опубликования настоящего решения.</w:t>
      </w:r>
      <w:proofErr w:type="gramEnd"/>
    </w:p>
    <w:p w:rsidR="00EB0E23" w:rsidRPr="00F85D90" w:rsidRDefault="00EB0E23" w:rsidP="00EB0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Обнародовать настоящее решение на информационном стенде администрации сельского поселения.  </w:t>
      </w:r>
    </w:p>
    <w:p w:rsidR="00EB0E23" w:rsidRPr="00F85D90" w:rsidRDefault="00EB0E23" w:rsidP="00EB0E23">
      <w:pPr>
        <w:spacing w:after="0" w:line="240" w:lineRule="auto"/>
        <w:ind w:right="-8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B0E23" w:rsidRPr="00F85D90" w:rsidRDefault="00EB0E23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Р.Г. </w:t>
      </w:r>
      <w:proofErr w:type="spellStart"/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</w:t>
      </w:r>
      <w:proofErr w:type="spellEnd"/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EB0E23" w:rsidRPr="00F85D90" w:rsidRDefault="00EB0E23" w:rsidP="00EB0E23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F85D90" w:rsidRDefault="005E511B" w:rsidP="00EB0E2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Коварды</w:t>
      </w:r>
      <w:proofErr w:type="spellEnd"/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0E23" w:rsidRPr="00F85D90" w:rsidRDefault="00667E35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01.12.2022</w:t>
      </w:r>
      <w:r w:rsidR="00EB0E23"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B0E23" w:rsidRPr="00F85D90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E511B">
        <w:rPr>
          <w:rFonts w:ascii="Times New Roman" w:eastAsia="Times New Roman" w:hAnsi="Times New Roman" w:cs="Times New Roman"/>
          <w:sz w:val="28"/>
          <w:szCs w:val="28"/>
          <w:lang w:eastAsia="ru-RU"/>
        </w:rPr>
        <w:t>135-232</w:t>
      </w:r>
    </w:p>
    <w:p w:rsidR="00EB0E23" w:rsidRPr="00F85D90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23" w:rsidRPr="00EB0E23" w:rsidRDefault="00EB0E23" w:rsidP="00EB0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FB3" w:rsidRDefault="00383FB3"/>
    <w:sectPr w:rsidR="00383FB3" w:rsidSect="007422B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23"/>
    <w:rsid w:val="00041835"/>
    <w:rsid w:val="0015763C"/>
    <w:rsid w:val="002C1ED2"/>
    <w:rsid w:val="00383FB3"/>
    <w:rsid w:val="005E511B"/>
    <w:rsid w:val="00667E35"/>
    <w:rsid w:val="007422BD"/>
    <w:rsid w:val="007F1143"/>
    <w:rsid w:val="00862577"/>
    <w:rsid w:val="00AC5482"/>
    <w:rsid w:val="00B5605D"/>
    <w:rsid w:val="00B9318C"/>
    <w:rsid w:val="00BC66A5"/>
    <w:rsid w:val="00C53CD1"/>
    <w:rsid w:val="00D246CA"/>
    <w:rsid w:val="00D52ED2"/>
    <w:rsid w:val="00DE23ED"/>
    <w:rsid w:val="00EB0E23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53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E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53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Толпар</dc:creator>
  <cp:lastModifiedBy>User</cp:lastModifiedBy>
  <cp:revision>2</cp:revision>
  <cp:lastPrinted>2022-12-05T12:30:00Z</cp:lastPrinted>
  <dcterms:created xsi:type="dcterms:W3CDTF">2022-12-05T12:36:00Z</dcterms:created>
  <dcterms:modified xsi:type="dcterms:W3CDTF">2022-12-05T12:36:00Z</dcterms:modified>
</cp:coreProperties>
</file>